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F5" w:rsidRDefault="00D63AF5">
      <w:pPr>
        <w:rPr>
          <w:b/>
        </w:rPr>
      </w:pPr>
      <w:r>
        <w:rPr>
          <w:b/>
        </w:rPr>
        <w:t>Referat møte i ØT-ponniutvalg</w:t>
      </w:r>
      <w:bookmarkStart w:id="0" w:name="_GoBack"/>
      <w:bookmarkEnd w:id="0"/>
    </w:p>
    <w:p w:rsidR="00D63AF5" w:rsidRDefault="00D63AF5">
      <w:pPr>
        <w:rPr>
          <w:b/>
        </w:rPr>
      </w:pPr>
      <w:r>
        <w:rPr>
          <w:b/>
        </w:rPr>
        <w:t>Tid/sted: 4. desember 2013 kl. 1800 på Dickens Sarpsborg</w:t>
      </w:r>
    </w:p>
    <w:p w:rsidR="00D63AF5" w:rsidRDefault="00D63AF5">
      <w:pPr>
        <w:rPr>
          <w:b/>
        </w:rPr>
      </w:pPr>
      <w:r>
        <w:rPr>
          <w:b/>
        </w:rPr>
        <w:t>Til stede: Martin Pettersen, Per Buuskov, Kristin Nilsen og Inge B. Tonholm</w:t>
      </w:r>
    </w:p>
    <w:p w:rsidR="00D63AF5" w:rsidRDefault="00D63AF5" w:rsidP="00D63AF5">
      <w:pPr>
        <w:pStyle w:val="Listeavsnitt"/>
        <w:numPr>
          <w:ilvl w:val="0"/>
          <w:numId w:val="3"/>
        </w:numPr>
      </w:pPr>
      <w:r>
        <w:t>Referat</w:t>
      </w:r>
    </w:p>
    <w:p w:rsidR="00D63AF5" w:rsidRDefault="00D63AF5" w:rsidP="00D63AF5">
      <w:r>
        <w:t>Referat fra møtet 13. november 2013 ble godkjent uten bemerkninger.</w:t>
      </w:r>
    </w:p>
    <w:p w:rsidR="00D63AF5" w:rsidRDefault="00D63AF5" w:rsidP="00D63AF5">
      <w:r>
        <w:t xml:space="preserve">Alt var </w:t>
      </w:r>
      <w:r w:rsidR="00F06D97">
        <w:t>i rute</w:t>
      </w:r>
      <w:r>
        <w:t xml:space="preserve"> når det gjaldt avsluttingen den 18. desember 2013, med premie til Irma </w:t>
      </w:r>
      <w:r w:rsidR="00F06D97">
        <w:t>Solberg</w:t>
      </w:r>
      <w:r>
        <w:t xml:space="preserve"> og almanakker.</w:t>
      </w:r>
    </w:p>
    <w:p w:rsidR="00D63AF5" w:rsidRDefault="00D63AF5" w:rsidP="00D63AF5">
      <w:r>
        <w:t>Kristin sender en påminnelse til travlagen</w:t>
      </w:r>
      <w:r w:rsidR="00F06D97">
        <w:t>e om sponsing av ponniløp 2014.</w:t>
      </w:r>
    </w:p>
    <w:p w:rsidR="00D63AF5" w:rsidRDefault="00D63AF5" w:rsidP="00D63AF5">
      <w:pPr>
        <w:pStyle w:val="Listeavsnitt"/>
        <w:numPr>
          <w:ilvl w:val="0"/>
          <w:numId w:val="3"/>
        </w:numPr>
      </w:pPr>
      <w:r>
        <w:t>Innkomne bre</w:t>
      </w:r>
    </w:p>
    <w:p w:rsidR="00D63AF5" w:rsidRDefault="00D63AF5" w:rsidP="00D63AF5">
      <w:r>
        <w:t xml:space="preserve">Det var innkommet en klage på at en instruktør hadde vært </w:t>
      </w:r>
      <w:r w:rsidR="00F06D97">
        <w:t>syk slik</w:t>
      </w:r>
      <w:r>
        <w:t xml:space="preserve"> at en oppkjøring måtte avlyses. </w:t>
      </w:r>
    </w:p>
    <w:p w:rsidR="00D63AF5" w:rsidRDefault="00D63AF5" w:rsidP="00D63AF5">
      <w:r>
        <w:t>DNT tar seg av dette. Tove Onshuus har bedt om ytterligere informasjon vedrørende aktiviteter i 2013. Besvarelsen vedlegges protokollen.</w:t>
      </w:r>
    </w:p>
    <w:p w:rsidR="00D63AF5" w:rsidRDefault="00D63AF5" w:rsidP="00D63AF5">
      <w:pPr>
        <w:pStyle w:val="Listeavsnitt"/>
        <w:numPr>
          <w:ilvl w:val="0"/>
          <w:numId w:val="3"/>
        </w:numPr>
      </w:pPr>
      <w:r>
        <w:t>Eventuelt</w:t>
      </w:r>
    </w:p>
    <w:p w:rsidR="00D63AF5" w:rsidRDefault="00F06D97" w:rsidP="00D63AF5">
      <w:r>
        <w:t>Martin Pettersen orienterte om et møte som han hadde hatt med Momarken travbane om skilt for å hindre innkjøring av store hester til varming før ponniene hadde forlatt banen mv. Han kunne videre opplyse at Momarken travbane overtar ponnitilsynshavende fra 1. januar 2014.</w:t>
      </w:r>
    </w:p>
    <w:p w:rsidR="00D63AF5" w:rsidRDefault="00F06D97" w:rsidP="00D63AF5">
      <w:r>
        <w:t>Han opplyste videre at opplegg for liseskurs skal forelegges ponniutvalget for godkjennelse.</w:t>
      </w:r>
    </w:p>
    <w:p w:rsidR="00F06D97" w:rsidRDefault="00F06D97" w:rsidP="00D63AF5">
      <w:r>
        <w:t>Per Buuskov skal ordne med anskaffelse av skal til ponniutvalget og instruktører foruten en enkel kjøl/frys.</w:t>
      </w:r>
    </w:p>
    <w:p w:rsidR="00F06D97" w:rsidRDefault="00F06D97" w:rsidP="00D63AF5">
      <w:r>
        <w:t>Martin Pettersen ordner med anskaffelse av et enkelt fotoapparat og mikrobølgeovn.</w:t>
      </w:r>
    </w:p>
    <w:p w:rsidR="00F06D97" w:rsidRDefault="00F06D97" w:rsidP="00D63AF5">
      <w:r>
        <w:t>Kristin Nilsen kunne meddele at alle sponsorene for 2013 nå hadde gjort opp.</w:t>
      </w:r>
    </w:p>
    <w:p w:rsidR="00F06D97" w:rsidRDefault="00F06D97" w:rsidP="00D63AF5">
      <w:r>
        <w:t>Det må utarbeides terminlister for ponnitreninger for 2014. Inge Tonholm sender et brev til ponnikomiteen på Kala og ber dem komme med forslag til terminliste for treninger i 2014 innen 6. januar 2014 slik at poniiutvalget kan behandle dette i sitt neste møte og samordne dette med treninger på Momarken.</w:t>
      </w:r>
    </w:p>
    <w:p w:rsidR="00F06D97" w:rsidRDefault="00F06D97" w:rsidP="00D63AF5"/>
    <w:p w:rsidR="00F06D97" w:rsidRDefault="00F06D97" w:rsidP="00D63AF5">
      <w:r>
        <w:t>Mer var ikke til behandling. Det ble innkalt til nytt møte på Kala 8. januar 2014 kl. 1800.</w:t>
      </w:r>
    </w:p>
    <w:p w:rsidR="00F06D97" w:rsidRDefault="00F06D97" w:rsidP="00D63AF5"/>
    <w:p w:rsidR="00D63AF5" w:rsidRPr="00D63AF5" w:rsidRDefault="00F06D97" w:rsidP="00D63AF5">
      <w:r>
        <w:t>Inge B. Tonholm</w:t>
      </w:r>
      <w:r>
        <w:br/>
        <w:t>sekretær</w:t>
      </w:r>
    </w:p>
    <w:sectPr w:rsidR="00D63AF5" w:rsidRPr="00D63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73F2A"/>
    <w:multiLevelType w:val="hybridMultilevel"/>
    <w:tmpl w:val="E82CA3A8"/>
    <w:lvl w:ilvl="0" w:tplc="E9585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76D22"/>
    <w:multiLevelType w:val="hybridMultilevel"/>
    <w:tmpl w:val="E200DE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A258A"/>
    <w:multiLevelType w:val="hybridMultilevel"/>
    <w:tmpl w:val="BD9459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F5"/>
    <w:rsid w:val="0001392E"/>
    <w:rsid w:val="00041E69"/>
    <w:rsid w:val="00145FD2"/>
    <w:rsid w:val="00153B39"/>
    <w:rsid w:val="001900A7"/>
    <w:rsid w:val="0027476E"/>
    <w:rsid w:val="002C4DD7"/>
    <w:rsid w:val="002D6F35"/>
    <w:rsid w:val="00300E7A"/>
    <w:rsid w:val="00376557"/>
    <w:rsid w:val="003B584E"/>
    <w:rsid w:val="00421032"/>
    <w:rsid w:val="00464297"/>
    <w:rsid w:val="004B06A3"/>
    <w:rsid w:val="004F74BD"/>
    <w:rsid w:val="00584E42"/>
    <w:rsid w:val="00585A4B"/>
    <w:rsid w:val="005B2CF2"/>
    <w:rsid w:val="005E5756"/>
    <w:rsid w:val="006D29A9"/>
    <w:rsid w:val="006E1AB0"/>
    <w:rsid w:val="00724D5E"/>
    <w:rsid w:val="00766E9C"/>
    <w:rsid w:val="00853ACB"/>
    <w:rsid w:val="008836E0"/>
    <w:rsid w:val="00897DDE"/>
    <w:rsid w:val="008D1DDA"/>
    <w:rsid w:val="00920F92"/>
    <w:rsid w:val="00993098"/>
    <w:rsid w:val="009975BB"/>
    <w:rsid w:val="009C4836"/>
    <w:rsid w:val="009D530C"/>
    <w:rsid w:val="009E204B"/>
    <w:rsid w:val="00B31EC2"/>
    <w:rsid w:val="00B80845"/>
    <w:rsid w:val="00BA048E"/>
    <w:rsid w:val="00C105D5"/>
    <w:rsid w:val="00C252BF"/>
    <w:rsid w:val="00CD7028"/>
    <w:rsid w:val="00D10012"/>
    <w:rsid w:val="00D63AF5"/>
    <w:rsid w:val="00D82CB1"/>
    <w:rsid w:val="00D82D07"/>
    <w:rsid w:val="00DF227D"/>
    <w:rsid w:val="00E73BD4"/>
    <w:rsid w:val="00EB08C4"/>
    <w:rsid w:val="00F06D97"/>
    <w:rsid w:val="00F51318"/>
    <w:rsid w:val="00F757A5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63AF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1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3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63AF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1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3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20789D7E</Template>
  <TotalTime>32</TotalTime>
  <Pages>1</Pages>
  <Words>276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Tonholm, Inge B</dc:creator>
  <cp:lastModifiedBy>Tonholm, Inge B</cp:lastModifiedBy>
  <cp:revision>1</cp:revision>
  <cp:lastPrinted>2013-12-11T14:56:00Z</cp:lastPrinted>
  <dcterms:created xsi:type="dcterms:W3CDTF">2013-12-11T14:24:00Z</dcterms:created>
  <dcterms:modified xsi:type="dcterms:W3CDTF">2013-12-11T14:56:00Z</dcterms:modified>
</cp:coreProperties>
</file>