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ED8" w:rsidRDefault="00BF3D09">
      <w:pPr>
        <w:rPr>
          <w:b/>
          <w:sz w:val="24"/>
          <w:szCs w:val="24"/>
        </w:rPr>
      </w:pPr>
      <w:r>
        <w:rPr>
          <w:b/>
          <w:sz w:val="24"/>
          <w:szCs w:val="24"/>
        </w:rPr>
        <w:t>Protokoll fra</w:t>
      </w:r>
      <w:r w:rsidR="0044077F" w:rsidRPr="0044077F">
        <w:rPr>
          <w:b/>
          <w:sz w:val="24"/>
          <w:szCs w:val="24"/>
        </w:rPr>
        <w:t xml:space="preserve"> styremøte Midt-Norge Travforbund torsdag 31.08.17 </w:t>
      </w:r>
      <w:proofErr w:type="spellStart"/>
      <w:r w:rsidR="0044077F" w:rsidRPr="0044077F">
        <w:rPr>
          <w:b/>
          <w:sz w:val="24"/>
          <w:szCs w:val="24"/>
        </w:rPr>
        <w:t>kl</w:t>
      </w:r>
      <w:proofErr w:type="spellEnd"/>
      <w:r w:rsidR="0044077F" w:rsidRPr="0044077F">
        <w:rPr>
          <w:b/>
          <w:sz w:val="24"/>
          <w:szCs w:val="24"/>
        </w:rPr>
        <w:t xml:space="preserve"> 18.00, </w:t>
      </w:r>
      <w:proofErr w:type="spellStart"/>
      <w:r w:rsidR="0044077F" w:rsidRPr="0044077F">
        <w:rPr>
          <w:b/>
          <w:sz w:val="24"/>
          <w:szCs w:val="24"/>
        </w:rPr>
        <w:t>Mellomen</w:t>
      </w:r>
      <w:proofErr w:type="spellEnd"/>
      <w:r w:rsidR="0044077F" w:rsidRPr="0044077F">
        <w:rPr>
          <w:b/>
          <w:sz w:val="24"/>
          <w:szCs w:val="24"/>
        </w:rPr>
        <w:t xml:space="preserve"> på Leangen Travbane</w:t>
      </w:r>
    </w:p>
    <w:p w:rsidR="00BF3D09" w:rsidRDefault="00BF3D09">
      <w:pPr>
        <w:rPr>
          <w:b/>
          <w:sz w:val="24"/>
          <w:szCs w:val="24"/>
        </w:rPr>
      </w:pPr>
      <w:r>
        <w:rPr>
          <w:b/>
          <w:sz w:val="24"/>
          <w:szCs w:val="24"/>
        </w:rPr>
        <w:t>Tilstede: Edmund Morewood, Ketil Oksvold, Noralf Brækken, Asbjørn Opdal, Jan Frode Holltrø, Morten Valstad</w:t>
      </w:r>
      <w:r w:rsidR="00F80227">
        <w:rPr>
          <w:b/>
          <w:sz w:val="24"/>
          <w:szCs w:val="24"/>
        </w:rPr>
        <w:t xml:space="preserve">, Bjørn Steinshaug, Elin </w:t>
      </w:r>
      <w:proofErr w:type="spellStart"/>
      <w:r w:rsidR="00F80227">
        <w:rPr>
          <w:b/>
          <w:sz w:val="24"/>
          <w:szCs w:val="24"/>
        </w:rPr>
        <w:t>F</w:t>
      </w:r>
      <w:r>
        <w:rPr>
          <w:b/>
          <w:sz w:val="24"/>
          <w:szCs w:val="24"/>
        </w:rPr>
        <w:t>lataune</w:t>
      </w:r>
      <w:proofErr w:type="spellEnd"/>
      <w:r>
        <w:rPr>
          <w:b/>
          <w:sz w:val="24"/>
          <w:szCs w:val="24"/>
        </w:rPr>
        <w:t>, Anne Mette Berg-Christiansen og Sverre Hosen. Gjest: Kjell Håvard Nilsen.</w:t>
      </w:r>
    </w:p>
    <w:p w:rsidR="0044077F" w:rsidRDefault="00BF3D09">
      <w:pPr>
        <w:rPr>
          <w:b/>
          <w:sz w:val="24"/>
          <w:szCs w:val="24"/>
        </w:rPr>
      </w:pPr>
      <w:r>
        <w:rPr>
          <w:b/>
          <w:sz w:val="24"/>
          <w:szCs w:val="24"/>
        </w:rPr>
        <w:t>Forfall: Laila Næve</w:t>
      </w:r>
    </w:p>
    <w:p w:rsidR="0044077F" w:rsidRDefault="0044077F">
      <w:pPr>
        <w:rPr>
          <w:b/>
          <w:sz w:val="24"/>
          <w:szCs w:val="24"/>
        </w:rPr>
      </w:pPr>
      <w:r>
        <w:rPr>
          <w:b/>
          <w:sz w:val="24"/>
          <w:szCs w:val="24"/>
        </w:rPr>
        <w:t>Agenda</w:t>
      </w:r>
    </w:p>
    <w:p w:rsidR="0044077F" w:rsidRDefault="0044077F" w:rsidP="00F80227">
      <w:pPr>
        <w:pStyle w:val="Ingenmellomrom"/>
      </w:pPr>
      <w:r w:rsidRPr="00F80227">
        <w:rPr>
          <w:b/>
        </w:rPr>
        <w:t>Sak 1) Godkjenning protokoll fra styremøte 22.08.17</w:t>
      </w:r>
      <w:r>
        <w:t>.</w:t>
      </w:r>
    </w:p>
    <w:p w:rsidR="00F80227" w:rsidRPr="00F80227" w:rsidRDefault="00F80227" w:rsidP="00F80227">
      <w:pPr>
        <w:pStyle w:val="Ingenmellomrom"/>
        <w:rPr>
          <w:b/>
        </w:rPr>
      </w:pPr>
      <w:r>
        <w:rPr>
          <w:b/>
        </w:rPr>
        <w:t xml:space="preserve">Vedtak: </w:t>
      </w:r>
      <w:r w:rsidRPr="00F80227">
        <w:rPr>
          <w:b/>
        </w:rPr>
        <w:t>Protokoll godkjent</w:t>
      </w:r>
    </w:p>
    <w:p w:rsidR="00F80227" w:rsidRDefault="00F80227" w:rsidP="00F80227">
      <w:pPr>
        <w:pStyle w:val="Ingenmellomrom"/>
      </w:pPr>
    </w:p>
    <w:p w:rsidR="0044077F" w:rsidRPr="0044077F" w:rsidRDefault="0044077F" w:rsidP="0044077F">
      <w:pPr>
        <w:pStyle w:val="Ingenmellomrom"/>
        <w:rPr>
          <w:b/>
          <w:sz w:val="24"/>
          <w:szCs w:val="24"/>
        </w:rPr>
      </w:pPr>
      <w:r w:rsidRPr="0044077F">
        <w:rPr>
          <w:b/>
          <w:sz w:val="24"/>
          <w:szCs w:val="24"/>
        </w:rPr>
        <w:t>Sak 2) Forslag for utsettelse av ekstraordinær generalforsamling i MNTF 24.09.17.</w:t>
      </w:r>
    </w:p>
    <w:p w:rsidR="0044077F" w:rsidRDefault="0044077F" w:rsidP="0044077F">
      <w:pPr>
        <w:pStyle w:val="Ingenmellomrom"/>
      </w:pPr>
      <w:r>
        <w:t>Forslag fra Edmund Morewood og Sverre Hosen om å utsette EXOGF. Utsendt 25.08.17.</w:t>
      </w:r>
    </w:p>
    <w:p w:rsidR="00F80227" w:rsidRPr="008B4041" w:rsidRDefault="00F80227" w:rsidP="0044077F">
      <w:pPr>
        <w:pStyle w:val="Ingenmellomrom"/>
        <w:rPr>
          <w:b/>
        </w:rPr>
      </w:pPr>
      <w:r w:rsidRPr="008B4041">
        <w:rPr>
          <w:b/>
        </w:rPr>
        <w:t>Vedtak: Ett flertall nedstemte forslaget om utsettelse. EXOGF i MNTF avholdes 24.09.17.</w:t>
      </w:r>
    </w:p>
    <w:p w:rsidR="00F80227" w:rsidRPr="008B4041" w:rsidRDefault="00F80227" w:rsidP="0044077F">
      <w:pPr>
        <w:pStyle w:val="Ingenmellomrom"/>
        <w:rPr>
          <w:b/>
        </w:rPr>
      </w:pPr>
      <w:r w:rsidRPr="008B4041">
        <w:rPr>
          <w:b/>
        </w:rPr>
        <w:t>Forhåndsvarsel sendes ut senest fredag 1. september, endelig innkalling med sakspapirer innen onsdag 6. september.</w:t>
      </w:r>
    </w:p>
    <w:p w:rsidR="0044077F" w:rsidRPr="0044077F" w:rsidRDefault="0044077F" w:rsidP="0044077F">
      <w:pPr>
        <w:pStyle w:val="Ingenmellomrom"/>
        <w:rPr>
          <w:sz w:val="24"/>
          <w:szCs w:val="24"/>
        </w:rPr>
      </w:pPr>
    </w:p>
    <w:p w:rsidR="0044077F" w:rsidRDefault="0044077F" w:rsidP="0044077F">
      <w:pPr>
        <w:pStyle w:val="Ingenmellomrom"/>
        <w:rPr>
          <w:b/>
          <w:sz w:val="24"/>
          <w:szCs w:val="24"/>
        </w:rPr>
      </w:pPr>
      <w:r w:rsidRPr="0044077F">
        <w:rPr>
          <w:b/>
          <w:sz w:val="24"/>
          <w:szCs w:val="24"/>
        </w:rPr>
        <w:t>Sak 3) Nye Leangen, alternative lokasjoner</w:t>
      </w:r>
    </w:p>
    <w:p w:rsidR="007563E8" w:rsidRPr="007563E8" w:rsidRDefault="00F80227" w:rsidP="0044077F">
      <w:pPr>
        <w:pStyle w:val="Ingenmellomrom"/>
      </w:pPr>
      <w:r w:rsidRPr="007563E8">
        <w:t>Kjell Håvard Nilsen gjennomgikk en sammenstilling</w:t>
      </w:r>
      <w:r w:rsidR="007563E8" w:rsidRPr="007563E8">
        <w:t xml:space="preserve"> av de 4 lokasjonene. </w:t>
      </w:r>
    </w:p>
    <w:p w:rsidR="00F70CB5" w:rsidRPr="008B4041" w:rsidRDefault="007563E8" w:rsidP="0044077F">
      <w:pPr>
        <w:pStyle w:val="Ingenmellomrom"/>
        <w:rPr>
          <w:b/>
        </w:rPr>
      </w:pPr>
      <w:r w:rsidRPr="008B4041">
        <w:rPr>
          <w:b/>
        </w:rPr>
        <w:t>Vedtak: Styret avventer å komme med sin innstilling til ett felles møte med DNT.</w:t>
      </w:r>
    </w:p>
    <w:p w:rsidR="007563E8" w:rsidRPr="007563E8" w:rsidRDefault="007563E8" w:rsidP="0044077F">
      <w:pPr>
        <w:pStyle w:val="Ingenmellomrom"/>
      </w:pPr>
    </w:p>
    <w:p w:rsidR="00F70CB5" w:rsidRPr="00F70CB5" w:rsidRDefault="00F70CB5" w:rsidP="0044077F">
      <w:pPr>
        <w:pStyle w:val="Ingenmellomrom"/>
        <w:rPr>
          <w:b/>
          <w:sz w:val="24"/>
          <w:szCs w:val="24"/>
        </w:rPr>
      </w:pPr>
      <w:r w:rsidRPr="00F70CB5">
        <w:rPr>
          <w:b/>
          <w:sz w:val="24"/>
          <w:szCs w:val="24"/>
        </w:rPr>
        <w:t>Sak 4) Ekstraordinær generalforsamling</w:t>
      </w:r>
      <w:r w:rsidR="00CB0F90">
        <w:rPr>
          <w:b/>
          <w:sz w:val="24"/>
          <w:szCs w:val="24"/>
        </w:rPr>
        <w:t xml:space="preserve"> MNTF</w:t>
      </w:r>
      <w:r w:rsidRPr="00F70CB5">
        <w:rPr>
          <w:b/>
          <w:sz w:val="24"/>
          <w:szCs w:val="24"/>
        </w:rPr>
        <w:t>.</w:t>
      </w:r>
    </w:p>
    <w:p w:rsidR="0044077F" w:rsidRPr="005834EC" w:rsidRDefault="007563E8" w:rsidP="0044077F">
      <w:pPr>
        <w:pStyle w:val="Ingenmellomrom"/>
      </w:pPr>
      <w:r w:rsidRPr="005834EC">
        <w:t xml:space="preserve">Ekstraordinær generalforsamling avholdes på Vollmarka, Gauldal Travpark, søndag 24. september </w:t>
      </w:r>
      <w:proofErr w:type="spellStart"/>
      <w:r w:rsidRPr="005834EC">
        <w:t>kl</w:t>
      </w:r>
      <w:proofErr w:type="spellEnd"/>
      <w:r w:rsidRPr="005834EC">
        <w:t xml:space="preserve"> 1</w:t>
      </w:r>
      <w:r w:rsidR="005B0AFF">
        <w:t>2</w:t>
      </w:r>
      <w:r w:rsidRPr="005834EC">
        <w:t>.00.</w:t>
      </w:r>
    </w:p>
    <w:p w:rsidR="007563E8" w:rsidRPr="005834EC" w:rsidRDefault="007563E8" w:rsidP="0044077F">
      <w:pPr>
        <w:pStyle w:val="Ingenmellomrom"/>
      </w:pPr>
      <w:r w:rsidRPr="005834EC">
        <w:t>Sverre undersøker om ordstyrer, men styret må også komme med forslag.</w:t>
      </w:r>
    </w:p>
    <w:p w:rsidR="007563E8" w:rsidRPr="005834EC" w:rsidRDefault="007563E8" w:rsidP="005B0AFF">
      <w:pPr>
        <w:pStyle w:val="Ingenmellomrom"/>
      </w:pPr>
      <w:r w:rsidRPr="005834EC">
        <w:t xml:space="preserve">Før valget må </w:t>
      </w:r>
      <w:r w:rsidR="005834EC" w:rsidRPr="005834EC">
        <w:t>generalforsamlingen avklare</w:t>
      </w:r>
      <w:r w:rsidRPr="005834EC">
        <w:t xml:space="preserve"> </w:t>
      </w:r>
      <w:r w:rsidR="005B0AFF">
        <w:t>om det skal stemmes over 4 eller 5 alternativ, dette for å avklare om det opprinnelige Malvik</w:t>
      </w:r>
      <w:r w:rsidR="00DE308A">
        <w:t xml:space="preserve"> </w:t>
      </w:r>
      <w:r w:rsidR="005B0AFF">
        <w:t xml:space="preserve">alternativet </w:t>
      </w:r>
      <w:r w:rsidRPr="005834EC">
        <w:t xml:space="preserve">skal </w:t>
      </w:r>
      <w:r w:rsidR="005B0AFF">
        <w:t>være med i avstemmingen.</w:t>
      </w:r>
      <w:r w:rsidR="00DE308A">
        <w:t xml:space="preserve"> Dette med referanse til vedtak på generalforsamlingen 12.03.17</w:t>
      </w:r>
      <w:r w:rsidR="00710CFC">
        <w:t>, hvor det ble vedtatt at minst de fire opprinnelige alternativene fra 21.12.14 skulle være med.</w:t>
      </w:r>
      <w:r w:rsidR="005B0AFF">
        <w:t xml:space="preserve"> </w:t>
      </w:r>
    </w:p>
    <w:p w:rsidR="005834EC" w:rsidRPr="005834EC" w:rsidRDefault="005834EC" w:rsidP="007563E8">
      <w:pPr>
        <w:pStyle w:val="Ingenmellomrom"/>
      </w:pPr>
      <w:r w:rsidRPr="005834EC">
        <w:t>DNT</w:t>
      </w:r>
      <w:r w:rsidR="005B0AFF">
        <w:t xml:space="preserve"> </w:t>
      </w:r>
      <w:r w:rsidRPr="005834EC">
        <w:t>styret kontaktes for ett felles møte med styret i MNTF. Etter felles styremøte avholdes ett allmannamøte for alle medlemmene i MNTFs travlag. Der deltar også LTE AS sitt styre. Dette skjer i tidsrommet 11 – 15. september.</w:t>
      </w:r>
    </w:p>
    <w:p w:rsidR="005834EC" w:rsidRDefault="005834EC" w:rsidP="007563E8">
      <w:pPr>
        <w:pStyle w:val="Ingenmellomrom"/>
      </w:pPr>
      <w:r w:rsidRPr="005834EC">
        <w:t>Alle regionene oppfordres til å holde informasjonsmøter.</w:t>
      </w:r>
    </w:p>
    <w:p w:rsidR="005834EC" w:rsidRPr="005834EC" w:rsidRDefault="005834EC" w:rsidP="007563E8">
      <w:pPr>
        <w:pStyle w:val="Ingenmellomrom"/>
      </w:pPr>
      <w:r>
        <w:t xml:space="preserve">Travlagene sørger for å innkalle sine medlemmer til ekstraordinær generalforsamling før MNTFs ekstraordinære generalforsamling den 24. september. HUSK det er 14 dagers frist for innkalling og sakspapirer. På den ekstraordinære generalforsamlingen velges representanter </w:t>
      </w:r>
      <w:proofErr w:type="spellStart"/>
      <w:r>
        <w:t>iht</w:t>
      </w:r>
      <w:proofErr w:type="spellEnd"/>
      <w:r>
        <w:t xml:space="preserve"> tilsendt liste over hvor mange representanter laget har.</w:t>
      </w:r>
      <w:r w:rsidR="00E87DF2">
        <w:t xml:space="preserve"> Likeså må </w:t>
      </w:r>
      <w:r w:rsidR="00846F1A">
        <w:t>trav</w:t>
      </w:r>
      <w:r w:rsidR="00E87DF2">
        <w:t xml:space="preserve">lagene </w:t>
      </w:r>
      <w:r w:rsidR="00846F1A">
        <w:t xml:space="preserve">ta stilling til om representantene skal stille med mandat på valg av prioritert lokasjon, eller fritt mandat. </w:t>
      </w:r>
      <w:r w:rsidR="00E87DF2">
        <w:t>Protokoll fra ekstraordinær generalforsamling sendes forbundskontoret før den 24. september eller medbringes den 24. september.</w:t>
      </w:r>
      <w:r w:rsidRPr="005834EC">
        <w:t xml:space="preserve"> </w:t>
      </w:r>
    </w:p>
    <w:p w:rsidR="00E87DF2" w:rsidRPr="005C28A1" w:rsidRDefault="00E87DF2" w:rsidP="00E87DF2">
      <w:pPr>
        <w:pStyle w:val="Default"/>
        <w:rPr>
          <w:rFonts w:ascii="Calibri" w:hAnsi="Calibri"/>
          <w:sz w:val="22"/>
          <w:szCs w:val="22"/>
        </w:rPr>
      </w:pPr>
      <w:r w:rsidRPr="005C28A1">
        <w:rPr>
          <w:rFonts w:ascii="Calibri" w:hAnsi="Calibri"/>
          <w:sz w:val="22"/>
          <w:szCs w:val="22"/>
        </w:rPr>
        <w:t xml:space="preserve">For avstemmingen vises det til </w:t>
      </w:r>
      <w:proofErr w:type="spellStart"/>
      <w:r w:rsidRPr="005C28A1">
        <w:rPr>
          <w:rFonts w:ascii="Calibri" w:hAnsi="Calibri"/>
          <w:iCs/>
          <w:sz w:val="22"/>
          <w:szCs w:val="22"/>
        </w:rPr>
        <w:t>til</w:t>
      </w:r>
      <w:proofErr w:type="spellEnd"/>
      <w:r w:rsidRPr="005C28A1">
        <w:rPr>
          <w:rFonts w:ascii="Calibri" w:hAnsi="Calibri"/>
          <w:iCs/>
          <w:sz w:val="22"/>
          <w:szCs w:val="22"/>
        </w:rPr>
        <w:t xml:space="preserve"> § 2-12 i DNTs lov. Dette er fellesbestemmelser for alle organisasjonsledd innen DNT. Krever alminnelig flertall. (Flertall (mer enn 50%) av de avgitte stemmer i en votering) </w:t>
      </w:r>
    </w:p>
    <w:p w:rsidR="00E87DF2" w:rsidRPr="005C28A1" w:rsidRDefault="00E87DF2" w:rsidP="00E87DF2">
      <w:pPr>
        <w:pStyle w:val="Default"/>
        <w:rPr>
          <w:rFonts w:ascii="Calibri" w:hAnsi="Calibri"/>
          <w:sz w:val="22"/>
          <w:szCs w:val="22"/>
        </w:rPr>
      </w:pPr>
      <w:r w:rsidRPr="005C28A1">
        <w:rPr>
          <w:rFonts w:ascii="Calibri" w:hAnsi="Calibri"/>
          <w:iCs/>
          <w:sz w:val="22"/>
          <w:szCs w:val="22"/>
        </w:rPr>
        <w:t xml:space="preserve">Stemmegivningen </w:t>
      </w:r>
      <w:r w:rsidR="005C28A1" w:rsidRPr="005C28A1">
        <w:rPr>
          <w:rFonts w:ascii="Calibri" w:hAnsi="Calibri"/>
          <w:iCs/>
          <w:sz w:val="22"/>
          <w:szCs w:val="22"/>
        </w:rPr>
        <w:t>blir</w:t>
      </w:r>
      <w:r w:rsidRPr="005C28A1">
        <w:rPr>
          <w:rFonts w:ascii="Calibri" w:hAnsi="Calibri"/>
          <w:iCs/>
          <w:sz w:val="22"/>
          <w:szCs w:val="22"/>
        </w:rPr>
        <w:t xml:space="preserve"> gjort på følgende måte (skriftlig): </w:t>
      </w:r>
    </w:p>
    <w:p w:rsidR="00E87DF2" w:rsidRPr="005C28A1" w:rsidRDefault="00E87DF2" w:rsidP="00E87DF2">
      <w:pPr>
        <w:pStyle w:val="Default"/>
        <w:spacing w:after="15"/>
        <w:rPr>
          <w:rFonts w:ascii="Calibri" w:hAnsi="Calibri"/>
          <w:sz w:val="22"/>
          <w:szCs w:val="22"/>
        </w:rPr>
      </w:pPr>
      <w:r w:rsidRPr="005C28A1">
        <w:rPr>
          <w:rFonts w:ascii="Calibri" w:hAnsi="Calibri"/>
          <w:iCs/>
          <w:sz w:val="22"/>
          <w:szCs w:val="22"/>
        </w:rPr>
        <w:t xml:space="preserve">1. Valg av førstevalg lokasjon. De stemmeberettigede representantene skriver 1 lokasjon på stemmeseddelen. Dersom det ikke oppnås alminnelig flertall for en lokasjon – går den som har fått dårligst oppslutning ut, og det foretas nytt valg på de gjenværende 3. Dersom det fortsatt ikke oppnås alminnelig flertall følges samme prosess til en lokasjon får alminnelig flertall. </w:t>
      </w:r>
    </w:p>
    <w:p w:rsidR="00E87DF2" w:rsidRDefault="00E87DF2" w:rsidP="00E87DF2">
      <w:pPr>
        <w:pStyle w:val="Default"/>
        <w:rPr>
          <w:rFonts w:ascii="Calibri" w:hAnsi="Calibri"/>
          <w:iCs/>
          <w:sz w:val="22"/>
          <w:szCs w:val="22"/>
        </w:rPr>
      </w:pPr>
      <w:r w:rsidRPr="005C28A1">
        <w:rPr>
          <w:rFonts w:ascii="Calibri" w:hAnsi="Calibri"/>
          <w:iCs/>
          <w:sz w:val="22"/>
          <w:szCs w:val="22"/>
        </w:rPr>
        <w:t xml:space="preserve">2. Valg av reservelokasjon. Følger samme oppskrift som over. </w:t>
      </w:r>
    </w:p>
    <w:p w:rsidR="005C28A1" w:rsidRDefault="005C28A1" w:rsidP="00E87DF2">
      <w:pPr>
        <w:pStyle w:val="Default"/>
        <w:rPr>
          <w:rFonts w:ascii="Calibri" w:hAnsi="Calibri"/>
          <w:sz w:val="22"/>
          <w:szCs w:val="22"/>
        </w:rPr>
      </w:pPr>
    </w:p>
    <w:p w:rsidR="005C28A1" w:rsidRDefault="005C28A1" w:rsidP="0044077F">
      <w:pPr>
        <w:pStyle w:val="Ingenmellomrom"/>
        <w:rPr>
          <w:b/>
          <w:sz w:val="24"/>
          <w:szCs w:val="24"/>
        </w:rPr>
      </w:pPr>
    </w:p>
    <w:p w:rsidR="00135ED7" w:rsidRDefault="00135ED7" w:rsidP="0044077F">
      <w:pPr>
        <w:pStyle w:val="Ingenmellomrom"/>
        <w:rPr>
          <w:b/>
          <w:sz w:val="24"/>
          <w:szCs w:val="24"/>
        </w:rPr>
      </w:pPr>
      <w:r w:rsidRPr="00135ED7">
        <w:rPr>
          <w:b/>
          <w:sz w:val="24"/>
          <w:szCs w:val="24"/>
        </w:rPr>
        <w:t>Sak 5) Eventuelt</w:t>
      </w:r>
    </w:p>
    <w:p w:rsidR="005C28A1" w:rsidRPr="00A4228B" w:rsidRDefault="005C28A1" w:rsidP="0044077F">
      <w:pPr>
        <w:pStyle w:val="Ingenmellomrom"/>
      </w:pPr>
      <w:r w:rsidRPr="00A4228B">
        <w:t xml:space="preserve">Sverre </w:t>
      </w:r>
      <w:r w:rsidR="00A4228B">
        <w:t xml:space="preserve">Hosen </w:t>
      </w:r>
      <w:r w:rsidRPr="00A4228B">
        <w:t>orienterte om følgende:</w:t>
      </w:r>
    </w:p>
    <w:p w:rsidR="005C28A1" w:rsidRPr="00A4228B" w:rsidRDefault="005C28A1" w:rsidP="00A4228B">
      <w:pPr>
        <w:pStyle w:val="Ingenmellomrom"/>
        <w:numPr>
          <w:ilvl w:val="0"/>
          <w:numId w:val="1"/>
        </w:numPr>
      </w:pPr>
      <w:r w:rsidRPr="00A4228B">
        <w:t xml:space="preserve">Vi har til gode </w:t>
      </w:r>
      <w:proofErr w:type="spellStart"/>
      <w:r w:rsidRPr="00A4228B">
        <w:t>ca</w:t>
      </w:r>
      <w:proofErr w:type="spellEnd"/>
      <w:r w:rsidRPr="00A4228B">
        <w:t xml:space="preserve"> kr 140000,- i budsjettet for lokalkjøringer med pengepremier. Disse kan vi få disponere til kjøringer i november. Pengene er til gode etter avlyste kjøringer på Vatne, i Molde og på Mo. </w:t>
      </w:r>
      <w:r w:rsidR="006C15FD" w:rsidRPr="00A4228B">
        <w:t>Styret sjekker regionvis og rapporterer tilbake til Sverre, som avstemmer med Jan Inge Ringen.</w:t>
      </w:r>
    </w:p>
    <w:p w:rsidR="006C15FD" w:rsidRPr="00A4228B" w:rsidRDefault="006C15FD" w:rsidP="00A4228B">
      <w:pPr>
        <w:pStyle w:val="Ingenmellomrom"/>
        <w:numPr>
          <w:ilvl w:val="0"/>
          <w:numId w:val="1"/>
        </w:numPr>
      </w:pPr>
      <w:r w:rsidRPr="00A4228B">
        <w:t xml:space="preserve">Hesteeierforeningen inviterer til møte på </w:t>
      </w:r>
      <w:proofErr w:type="spellStart"/>
      <w:r w:rsidRPr="00A4228B">
        <w:t>Nossum</w:t>
      </w:r>
      <w:proofErr w:type="spellEnd"/>
      <w:r w:rsidRPr="00A4228B">
        <w:t xml:space="preserve"> 19.10.17 </w:t>
      </w:r>
      <w:proofErr w:type="spellStart"/>
      <w:r w:rsidRPr="00A4228B">
        <w:t>kl</w:t>
      </w:r>
      <w:proofErr w:type="spellEnd"/>
      <w:r w:rsidRPr="00A4228B">
        <w:t xml:space="preserve"> 17 – 20. Møte gjelder temaet Hest i trafikk, som skal bli en del av undervisningen på Nord Universitet for kjøreskolelærere. Det er ett samarbeid mellom Norsk Hestesportsenter, Hesteeierforeningen og Nord Universitet. Forbundet inviteres til å delta på møtet.</w:t>
      </w:r>
    </w:p>
    <w:p w:rsidR="006C15FD" w:rsidRPr="00A4228B" w:rsidRDefault="006C15FD" w:rsidP="00A4228B">
      <w:pPr>
        <w:pStyle w:val="Ingenmellomrom"/>
        <w:numPr>
          <w:ilvl w:val="0"/>
          <w:numId w:val="1"/>
        </w:numPr>
      </w:pPr>
      <w:r w:rsidRPr="00A4228B">
        <w:t xml:space="preserve">Høstkonferansen, utsendt agenda før styremøtet ble </w:t>
      </w:r>
      <w:r w:rsidR="00A4228B" w:rsidRPr="00A4228B">
        <w:t>vedtatt. DNT kommer tilbake med melding om hvem som kommer fra de, for å delta.</w:t>
      </w:r>
    </w:p>
    <w:p w:rsidR="00A4228B" w:rsidRPr="00A4228B" w:rsidRDefault="00A4228B" w:rsidP="00A4228B">
      <w:pPr>
        <w:pStyle w:val="Ingenmellomrom"/>
        <w:numPr>
          <w:ilvl w:val="0"/>
          <w:numId w:val="1"/>
        </w:numPr>
      </w:pPr>
      <w:r w:rsidRPr="00A4228B">
        <w:t xml:space="preserve">Trond </w:t>
      </w:r>
      <w:proofErr w:type="spellStart"/>
      <w:r w:rsidRPr="00A4228B">
        <w:t>Stoum</w:t>
      </w:r>
      <w:proofErr w:type="spellEnd"/>
      <w:r w:rsidRPr="00A4228B">
        <w:t xml:space="preserve"> har sagt ja til å være leder for Leangen Ungdomsgruppe.</w:t>
      </w:r>
    </w:p>
    <w:p w:rsidR="00A4228B" w:rsidRPr="00A4228B" w:rsidRDefault="00A4228B" w:rsidP="00A4228B">
      <w:pPr>
        <w:pStyle w:val="Ingenmellomrom"/>
      </w:pPr>
    </w:p>
    <w:p w:rsidR="00A4228B" w:rsidRDefault="00A4228B" w:rsidP="00A4228B">
      <w:pPr>
        <w:pStyle w:val="Ingenmellomrom"/>
      </w:pPr>
      <w:r w:rsidRPr="00A4228B">
        <w:t xml:space="preserve">Jan Frode Holltrø ønsket at man sjekket opp prosedyrene for </w:t>
      </w:r>
      <w:r w:rsidR="00DE308A">
        <w:t xml:space="preserve">signaturrett </w:t>
      </w:r>
      <w:r w:rsidR="00F01444">
        <w:t>i</w:t>
      </w:r>
      <w:r w:rsidR="00DE308A">
        <w:t xml:space="preserve"> MNTF</w:t>
      </w:r>
      <w:r w:rsidR="00F01444">
        <w:t xml:space="preserve">, slik at de er eller blir avstemt med ny </w:t>
      </w:r>
      <w:proofErr w:type="spellStart"/>
      <w:r w:rsidR="00F01444">
        <w:t>normallov</w:t>
      </w:r>
      <w:proofErr w:type="spellEnd"/>
      <w:r w:rsidR="00F01444">
        <w:t xml:space="preserve"> for travforbund.</w:t>
      </w:r>
      <w:bookmarkStart w:id="0" w:name="_GoBack"/>
      <w:bookmarkEnd w:id="0"/>
    </w:p>
    <w:p w:rsidR="00A4228B" w:rsidRDefault="00A4228B" w:rsidP="00A4228B">
      <w:pPr>
        <w:pStyle w:val="Ingenmellomrom"/>
      </w:pPr>
    </w:p>
    <w:p w:rsidR="00A4228B" w:rsidRDefault="00A4228B" w:rsidP="00A4228B">
      <w:pPr>
        <w:pStyle w:val="Ingenmellomrom"/>
      </w:pPr>
      <w:r>
        <w:t xml:space="preserve">Edmund Morewood har blitt forespurt </w:t>
      </w:r>
      <w:r w:rsidR="005A55E5">
        <w:t xml:space="preserve">av leder i LTE AS Per Tronstad </w:t>
      </w:r>
      <w:r>
        <w:t xml:space="preserve">om å skrive under på </w:t>
      </w:r>
      <w:r w:rsidR="005A55E5">
        <w:t>kontrakter med grunneierne i forbindelse med Nye Leangen. Forbundets leder har ikke gjort dette tidligere. Det er bare leder og nestleder i LTE AS som har gjort dette tidligere.</w:t>
      </w:r>
    </w:p>
    <w:p w:rsidR="005A55E5" w:rsidRPr="00A4228B" w:rsidRDefault="005A55E5" w:rsidP="00A4228B">
      <w:pPr>
        <w:pStyle w:val="Ingenmellomrom"/>
      </w:pPr>
      <w:r>
        <w:t>Styrets vedtak: Edmund Morewood skriver under for MNTF.</w:t>
      </w:r>
    </w:p>
    <w:p w:rsidR="00A4228B" w:rsidRDefault="00A4228B" w:rsidP="0044077F">
      <w:pPr>
        <w:pStyle w:val="Ingenmellomrom"/>
        <w:rPr>
          <w:sz w:val="24"/>
          <w:szCs w:val="24"/>
        </w:rPr>
      </w:pPr>
    </w:p>
    <w:p w:rsidR="005A55E5" w:rsidRPr="006C15FD" w:rsidRDefault="005A55E5" w:rsidP="0044077F">
      <w:pPr>
        <w:pStyle w:val="Ingenmellomrom"/>
        <w:rPr>
          <w:sz w:val="24"/>
          <w:szCs w:val="24"/>
        </w:rPr>
      </w:pPr>
      <w:r>
        <w:rPr>
          <w:sz w:val="24"/>
          <w:szCs w:val="24"/>
        </w:rPr>
        <w:t xml:space="preserve">Møtet hevet </w:t>
      </w:r>
      <w:proofErr w:type="spellStart"/>
      <w:r>
        <w:rPr>
          <w:sz w:val="24"/>
          <w:szCs w:val="24"/>
        </w:rPr>
        <w:t>kl</w:t>
      </w:r>
      <w:proofErr w:type="spellEnd"/>
      <w:r>
        <w:rPr>
          <w:sz w:val="24"/>
          <w:szCs w:val="24"/>
        </w:rPr>
        <w:t xml:space="preserve"> 21:30.</w:t>
      </w:r>
    </w:p>
    <w:p w:rsidR="00135ED7" w:rsidRPr="006C15FD" w:rsidRDefault="00135ED7" w:rsidP="0044077F">
      <w:pPr>
        <w:pStyle w:val="Ingenmellomrom"/>
        <w:rPr>
          <w:sz w:val="24"/>
          <w:szCs w:val="24"/>
        </w:rPr>
      </w:pPr>
    </w:p>
    <w:p w:rsidR="005A55E5" w:rsidRDefault="005A55E5" w:rsidP="0044077F">
      <w:pPr>
        <w:pStyle w:val="Ingenmellomrom"/>
        <w:rPr>
          <w:b/>
          <w:sz w:val="24"/>
          <w:szCs w:val="24"/>
        </w:rPr>
      </w:pPr>
      <w:r>
        <w:rPr>
          <w:b/>
          <w:sz w:val="24"/>
          <w:szCs w:val="24"/>
        </w:rPr>
        <w:t>Trondheim 31.08.17</w:t>
      </w:r>
    </w:p>
    <w:p w:rsidR="00135ED7" w:rsidRPr="00135ED7" w:rsidRDefault="00135ED7" w:rsidP="0044077F">
      <w:pPr>
        <w:pStyle w:val="Ingenmellomrom"/>
        <w:rPr>
          <w:b/>
          <w:sz w:val="24"/>
          <w:szCs w:val="24"/>
        </w:rPr>
      </w:pPr>
      <w:r>
        <w:rPr>
          <w:b/>
          <w:sz w:val="24"/>
          <w:szCs w:val="24"/>
        </w:rPr>
        <w:t>Sverre Hosen</w:t>
      </w:r>
    </w:p>
    <w:p w:rsidR="0044077F" w:rsidRPr="00F70CB5" w:rsidRDefault="0044077F">
      <w:pPr>
        <w:rPr>
          <w:sz w:val="24"/>
          <w:szCs w:val="24"/>
        </w:rPr>
      </w:pPr>
    </w:p>
    <w:p w:rsidR="0044077F" w:rsidRPr="0044077F" w:rsidRDefault="0044077F">
      <w:pPr>
        <w:rPr>
          <w:b/>
          <w:sz w:val="24"/>
          <w:szCs w:val="24"/>
        </w:rPr>
      </w:pPr>
    </w:p>
    <w:sectPr w:rsidR="0044077F" w:rsidRPr="004407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C5ED5"/>
    <w:multiLevelType w:val="hybridMultilevel"/>
    <w:tmpl w:val="7452E6F4"/>
    <w:lvl w:ilvl="0" w:tplc="7ECE1C56">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77F"/>
    <w:rsid w:val="00135ED7"/>
    <w:rsid w:val="0044077F"/>
    <w:rsid w:val="004A5ED8"/>
    <w:rsid w:val="005834EC"/>
    <w:rsid w:val="005A55E5"/>
    <w:rsid w:val="005B0AFF"/>
    <w:rsid w:val="005C28A1"/>
    <w:rsid w:val="006C15FD"/>
    <w:rsid w:val="006F3A54"/>
    <w:rsid w:val="00710CFC"/>
    <w:rsid w:val="007563E8"/>
    <w:rsid w:val="007778EB"/>
    <w:rsid w:val="00846F1A"/>
    <w:rsid w:val="008B4041"/>
    <w:rsid w:val="00A4228B"/>
    <w:rsid w:val="00B83D67"/>
    <w:rsid w:val="00BF3D09"/>
    <w:rsid w:val="00CB0F90"/>
    <w:rsid w:val="00DE308A"/>
    <w:rsid w:val="00E87DF2"/>
    <w:rsid w:val="00F01444"/>
    <w:rsid w:val="00F70CB5"/>
    <w:rsid w:val="00F802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3057F-E262-410E-B462-50A0490D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44077F"/>
    <w:pPr>
      <w:spacing w:after="0" w:line="240" w:lineRule="auto"/>
    </w:pPr>
  </w:style>
  <w:style w:type="paragraph" w:customStyle="1" w:styleId="Default">
    <w:name w:val="Default"/>
    <w:rsid w:val="00E87DF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719</Words>
  <Characters>3814</Characters>
  <Application>Microsoft Office Word</Application>
  <DocSecurity>0</DocSecurity>
  <Lines>31</Lines>
  <Paragraphs>9</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DNT Midtnorge</dc:creator>
  <cp:keywords/>
  <dc:description/>
  <cp:lastModifiedBy>DNT Midtnorge</cp:lastModifiedBy>
  <cp:revision>3</cp:revision>
  <dcterms:created xsi:type="dcterms:W3CDTF">2017-09-05T07:07:00Z</dcterms:created>
  <dcterms:modified xsi:type="dcterms:W3CDTF">2017-09-06T09:49:00Z</dcterms:modified>
</cp:coreProperties>
</file>