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055" w:rsidRPr="00C4671F" w:rsidRDefault="00E1550F" w:rsidP="00C4671F">
      <w:pPr>
        <w:pStyle w:val="Ingenmellomrom"/>
        <w:rPr>
          <w:b/>
          <w:sz w:val="24"/>
          <w:szCs w:val="24"/>
        </w:rPr>
      </w:pPr>
      <w:r w:rsidRPr="00C4671F">
        <w:rPr>
          <w:b/>
          <w:sz w:val="24"/>
          <w:szCs w:val="24"/>
        </w:rPr>
        <w:t>Protokoll fra</w:t>
      </w:r>
      <w:r w:rsidR="0087546B" w:rsidRPr="00C4671F">
        <w:rPr>
          <w:b/>
          <w:sz w:val="24"/>
          <w:szCs w:val="24"/>
        </w:rPr>
        <w:t xml:space="preserve"> styremøte i Midt-Norge Travforbund tirsdag </w:t>
      </w:r>
      <w:r w:rsidR="0010278D" w:rsidRPr="00C4671F">
        <w:rPr>
          <w:b/>
          <w:sz w:val="24"/>
          <w:szCs w:val="24"/>
        </w:rPr>
        <w:t>5</w:t>
      </w:r>
      <w:r w:rsidR="00487BB3" w:rsidRPr="00C4671F">
        <w:rPr>
          <w:b/>
          <w:sz w:val="24"/>
          <w:szCs w:val="24"/>
        </w:rPr>
        <w:t>. desemb</w:t>
      </w:r>
      <w:r w:rsidR="0087546B" w:rsidRPr="00C4671F">
        <w:rPr>
          <w:b/>
          <w:sz w:val="24"/>
          <w:szCs w:val="24"/>
        </w:rPr>
        <w:t>er</w:t>
      </w:r>
      <w:r w:rsidR="00BF1783" w:rsidRPr="00C4671F">
        <w:rPr>
          <w:b/>
          <w:sz w:val="24"/>
          <w:szCs w:val="24"/>
        </w:rPr>
        <w:t xml:space="preserve"> 2017</w:t>
      </w:r>
      <w:r w:rsidR="00C4671F">
        <w:rPr>
          <w:b/>
          <w:sz w:val="24"/>
          <w:szCs w:val="24"/>
        </w:rPr>
        <w:t xml:space="preserve"> k</w:t>
      </w:r>
      <w:r w:rsidR="0087546B" w:rsidRPr="00C4671F">
        <w:rPr>
          <w:b/>
          <w:sz w:val="24"/>
          <w:szCs w:val="24"/>
        </w:rPr>
        <w:t>l</w:t>
      </w:r>
      <w:r w:rsidR="00562A8C" w:rsidRPr="00C4671F">
        <w:rPr>
          <w:b/>
          <w:sz w:val="24"/>
          <w:szCs w:val="24"/>
        </w:rPr>
        <w:t>.</w:t>
      </w:r>
      <w:r w:rsidR="0087546B" w:rsidRPr="00C4671F">
        <w:rPr>
          <w:b/>
          <w:sz w:val="24"/>
          <w:szCs w:val="24"/>
        </w:rPr>
        <w:t xml:space="preserve"> 1</w:t>
      </w:r>
      <w:r w:rsidR="00487BB3" w:rsidRPr="00C4671F">
        <w:rPr>
          <w:b/>
          <w:sz w:val="24"/>
          <w:szCs w:val="24"/>
        </w:rPr>
        <w:t>6</w:t>
      </w:r>
      <w:r w:rsidR="0087546B" w:rsidRPr="00C4671F">
        <w:rPr>
          <w:b/>
          <w:sz w:val="24"/>
          <w:szCs w:val="24"/>
        </w:rPr>
        <w:t xml:space="preserve">.00 </w:t>
      </w:r>
      <w:r w:rsidR="00C4671F">
        <w:rPr>
          <w:b/>
          <w:sz w:val="24"/>
          <w:szCs w:val="24"/>
        </w:rPr>
        <w:t xml:space="preserve">på </w:t>
      </w:r>
      <w:r w:rsidR="00487BB3" w:rsidRPr="00C4671F">
        <w:rPr>
          <w:b/>
          <w:sz w:val="24"/>
          <w:szCs w:val="24"/>
        </w:rPr>
        <w:t>Tregården Restaurant og Selskapslokaler</w:t>
      </w:r>
    </w:p>
    <w:p w:rsidR="00C83483" w:rsidRDefault="007C619A" w:rsidP="00C83483">
      <w:pPr>
        <w:pStyle w:val="Ingenmellomrom"/>
      </w:pPr>
      <w:r>
        <w:t>Tilstede: Edmund Morewood, K</w:t>
      </w:r>
      <w:r w:rsidR="00C4671F" w:rsidRPr="00C83483">
        <w:t>etil Oksvold, Noralf Brækken, Morten Kulseth, bjørn Steinshaug, Asbjørn Opdal, Jan Frode Ho</w:t>
      </w:r>
      <w:r>
        <w:t>l</w:t>
      </w:r>
      <w:r w:rsidR="00C4671F" w:rsidRPr="00C83483">
        <w:t>ltrø, Elin Flataune, Anne Mette B</w:t>
      </w:r>
      <w:r w:rsidR="00C83483">
        <w:t xml:space="preserve">erg-Christiansen, </w:t>
      </w:r>
      <w:r>
        <w:t>Serina</w:t>
      </w:r>
      <w:r w:rsidR="00C83483">
        <w:t xml:space="preserve"> Røstad, Sverre Hosen. </w:t>
      </w:r>
    </w:p>
    <w:p w:rsidR="00C4671F" w:rsidRDefault="00C83483" w:rsidP="00C83483">
      <w:pPr>
        <w:pStyle w:val="Ingenmellomrom"/>
      </w:pPr>
      <w:r>
        <w:t>Gjester fra kl 18.00 under sak 14 og middag: Per Tronstad og Håvard Winther Storler</w:t>
      </w:r>
    </w:p>
    <w:p w:rsidR="00C83483" w:rsidRDefault="00C83483" w:rsidP="00C83483">
      <w:pPr>
        <w:pStyle w:val="Ingenmellomrom"/>
      </w:pPr>
      <w:r>
        <w:t>Forfall: Morten Valstad og Laila Næve</w:t>
      </w:r>
    </w:p>
    <w:p w:rsidR="00C83483" w:rsidRPr="00C83483" w:rsidRDefault="00C83483" w:rsidP="00C83483">
      <w:pPr>
        <w:pStyle w:val="Ingenmellomrom"/>
      </w:pPr>
    </w:p>
    <w:p w:rsidR="0087546B" w:rsidRPr="00625BEC" w:rsidRDefault="0087546B" w:rsidP="0087546B">
      <w:pPr>
        <w:rPr>
          <w:b/>
          <w:sz w:val="24"/>
          <w:szCs w:val="24"/>
          <w:u w:val="single"/>
        </w:rPr>
      </w:pPr>
      <w:r w:rsidRPr="00625BEC">
        <w:rPr>
          <w:b/>
          <w:sz w:val="24"/>
          <w:szCs w:val="24"/>
          <w:u w:val="single"/>
        </w:rPr>
        <w:t>Saksliste</w:t>
      </w:r>
    </w:p>
    <w:p w:rsidR="0087546B" w:rsidRPr="00875CE1" w:rsidRDefault="00E568AA" w:rsidP="00011477">
      <w:pPr>
        <w:pStyle w:val="Ingenmellomrom"/>
        <w:rPr>
          <w:b/>
        </w:rPr>
      </w:pPr>
      <w:r w:rsidRPr="00875CE1">
        <w:rPr>
          <w:b/>
        </w:rPr>
        <w:t>Sak 1) G</w:t>
      </w:r>
      <w:r w:rsidR="0087546B" w:rsidRPr="00875CE1">
        <w:rPr>
          <w:b/>
        </w:rPr>
        <w:t xml:space="preserve">odkjenning av protokoll fra styremøte </w:t>
      </w:r>
      <w:r w:rsidR="0010278D" w:rsidRPr="00875CE1">
        <w:rPr>
          <w:b/>
        </w:rPr>
        <w:t>10. oktober og 7</w:t>
      </w:r>
      <w:r w:rsidR="00487BB3" w:rsidRPr="00875CE1">
        <w:rPr>
          <w:b/>
        </w:rPr>
        <w:t>. novemb</w:t>
      </w:r>
      <w:r w:rsidR="00C46C37" w:rsidRPr="00875CE1">
        <w:rPr>
          <w:b/>
        </w:rPr>
        <w:t>er</w:t>
      </w:r>
      <w:r w:rsidR="0010278D" w:rsidRPr="00875CE1">
        <w:rPr>
          <w:b/>
        </w:rPr>
        <w:t xml:space="preserve"> 2017</w:t>
      </w:r>
    </w:p>
    <w:p w:rsidR="00011477" w:rsidRDefault="00011477" w:rsidP="00011477">
      <w:pPr>
        <w:pStyle w:val="Ingenmellomrom"/>
      </w:pPr>
      <w:r>
        <w:t>Protokollene ble godkjent</w:t>
      </w:r>
    </w:p>
    <w:p w:rsidR="00875CE1" w:rsidRDefault="00875CE1" w:rsidP="00C46C37">
      <w:pPr>
        <w:pStyle w:val="Ingenmellomrom"/>
        <w:rPr>
          <w:b/>
        </w:rPr>
      </w:pPr>
    </w:p>
    <w:p w:rsidR="00487BB3" w:rsidRDefault="00C46C37" w:rsidP="00C46C37">
      <w:pPr>
        <w:pStyle w:val="Ingenmellomrom"/>
        <w:rPr>
          <w:b/>
        </w:rPr>
      </w:pPr>
      <w:r w:rsidRPr="005D762C">
        <w:rPr>
          <w:b/>
        </w:rPr>
        <w:t xml:space="preserve">Sak </w:t>
      </w:r>
      <w:r w:rsidR="00657749">
        <w:rPr>
          <w:b/>
        </w:rPr>
        <w:t>2</w:t>
      </w:r>
      <w:r w:rsidRPr="005D762C">
        <w:rPr>
          <w:b/>
        </w:rPr>
        <w:t xml:space="preserve">) </w:t>
      </w:r>
      <w:r w:rsidR="00487BB3">
        <w:rPr>
          <w:b/>
        </w:rPr>
        <w:t>Generalforsamling 201</w:t>
      </w:r>
      <w:r w:rsidR="0010278D">
        <w:rPr>
          <w:b/>
        </w:rPr>
        <w:t>8</w:t>
      </w:r>
    </w:p>
    <w:p w:rsidR="00490C2F" w:rsidRDefault="00487BB3" w:rsidP="00BF1783">
      <w:pPr>
        <w:pStyle w:val="Ingenmellomrom"/>
        <w:numPr>
          <w:ilvl w:val="0"/>
          <w:numId w:val="3"/>
        </w:numPr>
      </w:pPr>
      <w:r w:rsidRPr="00487BB3">
        <w:t>Avholdes søndag 1</w:t>
      </w:r>
      <w:r w:rsidR="00657749">
        <w:t>1</w:t>
      </w:r>
      <w:r w:rsidRPr="00487BB3">
        <w:t>. mars</w:t>
      </w:r>
      <w:r>
        <w:t xml:space="preserve">, </w:t>
      </w:r>
      <w:r w:rsidR="00490C2F">
        <w:t>Gauldal Travpark, Vollmarka</w:t>
      </w:r>
    </w:p>
    <w:p w:rsidR="00011477" w:rsidRDefault="00011477" w:rsidP="00BF1783">
      <w:pPr>
        <w:pStyle w:val="Ingenmellomrom"/>
        <w:numPr>
          <w:ilvl w:val="0"/>
          <w:numId w:val="3"/>
        </w:numPr>
      </w:pPr>
      <w:r>
        <w:t>Siste frist for Innkomne forslag søndag 18. februar</w:t>
      </w:r>
    </w:p>
    <w:p w:rsidR="00011477" w:rsidRDefault="00011477" w:rsidP="00BF1783">
      <w:pPr>
        <w:pStyle w:val="Ingenmellomrom"/>
        <w:numPr>
          <w:ilvl w:val="0"/>
          <w:numId w:val="3"/>
        </w:numPr>
      </w:pPr>
      <w:r>
        <w:t>Sakspapirer sendes ut senest fredag 23. februar</w:t>
      </w:r>
    </w:p>
    <w:p w:rsidR="00BF1783" w:rsidRDefault="00011477" w:rsidP="00BF1783">
      <w:pPr>
        <w:pStyle w:val="Ingenmellomrom"/>
        <w:numPr>
          <w:ilvl w:val="0"/>
          <w:numId w:val="3"/>
        </w:numPr>
      </w:pPr>
      <w:r>
        <w:t>På grunn av endrede representasjonsregler til DNTs generalforsamling</w:t>
      </w:r>
      <w:r w:rsidR="00875CE1">
        <w:t xml:space="preserve"> i 2018</w:t>
      </w:r>
      <w:r w:rsidR="002373CB">
        <w:t xml:space="preserve"> har styret følgende forslag til Valgkomiteen i MNTF når det gjelder valg av medlemmer som MNTFs representanter til GF i DNT. MNTF får en representant pr 125 medlemmer i forbundet og pr 05.12.17 er medlemstallet totalt 2250, noe som gir 18 representanter. </w:t>
      </w:r>
    </w:p>
    <w:p w:rsidR="0011383A" w:rsidRPr="00487BB3" w:rsidRDefault="0011383A" w:rsidP="00BF1783">
      <w:pPr>
        <w:pStyle w:val="Ingenmellomrom"/>
        <w:numPr>
          <w:ilvl w:val="0"/>
          <w:numId w:val="3"/>
        </w:numPr>
      </w:pPr>
      <w:r>
        <w:t>Styret foreslår at hele det valgte styret på 7 medlemmer, samt 2 ponnirepresentanter og 1 ungdomsrepresentant velges som de 10 første representanter. De øvrige 8 representanter velges blant medlemmene i forbundet. Det samlede antall 18 representanter bør gjenspeile hele forbundets geografiske område i Midt-Norge. Det må også velges minimum 9 varamenn. D</w:t>
      </w:r>
      <w:r w:rsidR="008B46DA">
        <w:t>isse er ikke personlige, men må velges som 1. vara, 2. vara. … Disse bør også være fra hele Midt-Norge. Forbundet vil for generalforsamlingen foreslå at valget gjennomføres ved at alle 18 r</w:t>
      </w:r>
      <w:r w:rsidR="00875CE1">
        <w:t>epresentanter velges samlet og at varamenn velges samlet.</w:t>
      </w:r>
    </w:p>
    <w:p w:rsidR="00487BB3" w:rsidRDefault="00487BB3" w:rsidP="00C46C37">
      <w:pPr>
        <w:pStyle w:val="Ingenmellomrom"/>
        <w:rPr>
          <w:b/>
        </w:rPr>
      </w:pPr>
    </w:p>
    <w:p w:rsidR="00C46C37" w:rsidRPr="005D762C" w:rsidRDefault="00487BB3" w:rsidP="00C46C37">
      <w:pPr>
        <w:pStyle w:val="Ingenmellomrom"/>
        <w:rPr>
          <w:b/>
        </w:rPr>
      </w:pPr>
      <w:r>
        <w:rPr>
          <w:b/>
        </w:rPr>
        <w:t xml:space="preserve">Sak </w:t>
      </w:r>
      <w:r w:rsidR="00490C2F">
        <w:rPr>
          <w:b/>
        </w:rPr>
        <w:t>3</w:t>
      </w:r>
      <w:r>
        <w:rPr>
          <w:b/>
        </w:rPr>
        <w:t xml:space="preserve">) </w:t>
      </w:r>
      <w:r w:rsidR="00C35520">
        <w:rPr>
          <w:b/>
        </w:rPr>
        <w:t>Aktivitetsplan/budsjett 201</w:t>
      </w:r>
      <w:r w:rsidR="00490C2F">
        <w:rPr>
          <w:b/>
        </w:rPr>
        <w:t>8</w:t>
      </w:r>
    </w:p>
    <w:p w:rsidR="00875CE1" w:rsidRDefault="00490C2F" w:rsidP="00490C2F">
      <w:pPr>
        <w:pStyle w:val="Ingenmellomrom"/>
        <w:numPr>
          <w:ilvl w:val="0"/>
          <w:numId w:val="2"/>
        </w:numPr>
      </w:pPr>
      <w:r w:rsidRPr="00BF72B2">
        <w:t xml:space="preserve">Aktivitetsplan 2017 </w:t>
      </w:r>
      <w:r w:rsidR="00875CE1">
        <w:t xml:space="preserve">ble gjennomgått og kommentert punkt for punkt. Planen med kommentarer </w:t>
      </w:r>
      <w:proofErr w:type="spellStart"/>
      <w:r w:rsidR="00875CE1">
        <w:t>taes</w:t>
      </w:r>
      <w:proofErr w:type="spellEnd"/>
      <w:r w:rsidR="00875CE1">
        <w:t xml:space="preserve"> inn i årsberetningen. Se vedlegg</w:t>
      </w:r>
    </w:p>
    <w:p w:rsidR="00490C2F" w:rsidRPr="00BF72B2" w:rsidRDefault="00A7496E" w:rsidP="00490C2F">
      <w:pPr>
        <w:pStyle w:val="Ingenmellomrom"/>
        <w:numPr>
          <w:ilvl w:val="0"/>
          <w:numId w:val="2"/>
        </w:numPr>
      </w:pPr>
      <w:r>
        <w:t>Forslag til a</w:t>
      </w:r>
      <w:r w:rsidR="00490C2F" w:rsidRPr="00BF72B2">
        <w:t>ktivitetsplan 2018</w:t>
      </w:r>
      <w:r>
        <w:t xml:space="preserve"> ble gjennomgått og kommentert og ansvar for gjennomføring ble fordelt.</w:t>
      </w:r>
      <w:r w:rsidR="00901D35">
        <w:t xml:space="preserve"> Se vedlegg.</w:t>
      </w:r>
    </w:p>
    <w:p w:rsidR="00490C2F" w:rsidRPr="00BF72B2" w:rsidRDefault="00A7496E" w:rsidP="00490C2F">
      <w:pPr>
        <w:pStyle w:val="Ingenmellomrom"/>
        <w:numPr>
          <w:ilvl w:val="0"/>
          <w:numId w:val="2"/>
        </w:numPr>
      </w:pPr>
      <w:r>
        <w:t>Forslag til b</w:t>
      </w:r>
      <w:r w:rsidR="00490C2F" w:rsidRPr="00BF72B2">
        <w:t>udsjett 2018</w:t>
      </w:r>
      <w:r>
        <w:t xml:space="preserve"> ble gjennomgått. På grunn av endrede representasjonsregler til DNTs GF, får forbundet en kraftig økning i reisekostnader. Hvordan dette skal finansieres må behandles på styremøte i januar.</w:t>
      </w:r>
      <w:r w:rsidR="00901D35">
        <w:t xml:space="preserve"> Endelig budsjett behandles i januar.</w:t>
      </w:r>
    </w:p>
    <w:p w:rsidR="00490C2F" w:rsidRDefault="00490C2F" w:rsidP="00490C2F">
      <w:pPr>
        <w:pStyle w:val="Ingenmellomrom"/>
        <w:ind w:left="720"/>
        <w:rPr>
          <w:b/>
        </w:rPr>
      </w:pPr>
    </w:p>
    <w:p w:rsidR="00210401" w:rsidRDefault="00C46C37" w:rsidP="00C46C37">
      <w:pPr>
        <w:pStyle w:val="Ingenmellomrom"/>
        <w:rPr>
          <w:b/>
        </w:rPr>
      </w:pPr>
      <w:r w:rsidRPr="005D762C">
        <w:rPr>
          <w:b/>
        </w:rPr>
        <w:t xml:space="preserve">Sak </w:t>
      </w:r>
      <w:r w:rsidR="00490C2F">
        <w:rPr>
          <w:b/>
        </w:rPr>
        <w:t>4</w:t>
      </w:r>
      <w:r w:rsidRPr="005D762C">
        <w:rPr>
          <w:b/>
        </w:rPr>
        <w:t xml:space="preserve">) </w:t>
      </w:r>
      <w:r w:rsidR="00210401">
        <w:rPr>
          <w:b/>
        </w:rPr>
        <w:t>Lokalkjøringer 2018</w:t>
      </w:r>
    </w:p>
    <w:p w:rsidR="00210401" w:rsidRDefault="00210401" w:rsidP="00C46C37">
      <w:pPr>
        <w:pStyle w:val="Ingenmellomrom"/>
      </w:pPr>
      <w:r w:rsidRPr="00210401">
        <w:t>Terminlisten 2018</w:t>
      </w:r>
      <w:r w:rsidR="00901D35">
        <w:t xml:space="preserve"> ble gjennomgått. Fra Jan Inge Ringen i sportsavdelingen har vi fått beskjed om at Surnadals lokalkjøring i september, kan gjennomføres som lokalkjøring med pengepremier, i stedet for registrert premiekjøring. </w:t>
      </w:r>
      <w:r w:rsidR="00F23859">
        <w:t>Namdal har flyttet sin kjøring fra februar til 15. september. Denne dagen er det nå tre kjøringer i forbundet, men den geografiske beliggenheten til Namdal, vil ikke føre til at de andre kjøringene får færre hester.</w:t>
      </w:r>
    </w:p>
    <w:p w:rsidR="00F23859" w:rsidRPr="00210401" w:rsidRDefault="00F23859" w:rsidP="00C46C37">
      <w:pPr>
        <w:pStyle w:val="Ingenmellomrom"/>
      </w:pPr>
      <w:r>
        <w:t xml:space="preserve">Styret ber lagene om å gjøre sitt beste for å gjennomføre på de oppsatte datoene. Skal kjøringene flyttes, må dette avtales med forbundskontoret. Her må det da tas hensyn til også øvrige arrangement som Hestens </w:t>
      </w:r>
      <w:r w:rsidR="0021080F">
        <w:t>dag, utstillinger og Til Start samlinger.</w:t>
      </w:r>
    </w:p>
    <w:p w:rsidR="00210401" w:rsidRDefault="00210401" w:rsidP="00C46C37">
      <w:pPr>
        <w:pStyle w:val="Ingenmellomrom"/>
        <w:rPr>
          <w:b/>
        </w:rPr>
      </w:pPr>
    </w:p>
    <w:p w:rsidR="00C46C37" w:rsidRPr="005D762C" w:rsidRDefault="00210401" w:rsidP="00C46C37">
      <w:pPr>
        <w:pStyle w:val="Ingenmellomrom"/>
        <w:rPr>
          <w:b/>
        </w:rPr>
      </w:pPr>
      <w:r>
        <w:rPr>
          <w:b/>
        </w:rPr>
        <w:t xml:space="preserve">Sak 5) </w:t>
      </w:r>
      <w:r w:rsidR="00C46C37" w:rsidRPr="005D762C">
        <w:rPr>
          <w:b/>
        </w:rPr>
        <w:t>Landsråd i DNT 2</w:t>
      </w:r>
      <w:r w:rsidR="00490C2F">
        <w:rPr>
          <w:b/>
        </w:rPr>
        <w:t>8</w:t>
      </w:r>
      <w:r w:rsidR="00C46C37" w:rsidRPr="005D762C">
        <w:rPr>
          <w:b/>
        </w:rPr>
        <w:t>. november</w:t>
      </w:r>
    </w:p>
    <w:p w:rsidR="00C46C37" w:rsidRDefault="0021080F" w:rsidP="00C46C37">
      <w:pPr>
        <w:pStyle w:val="Ingenmellomrom"/>
      </w:pPr>
      <w:r>
        <w:t>Edmund og Ketil o</w:t>
      </w:r>
      <w:r w:rsidR="00487BB3">
        <w:t>rienter</w:t>
      </w:r>
      <w:r>
        <w:t>te fra L</w:t>
      </w:r>
      <w:r w:rsidR="00487BB3">
        <w:t>andsråd</w:t>
      </w:r>
      <w:r>
        <w:t>. Notat fra Landsråd er utsendt.</w:t>
      </w:r>
    </w:p>
    <w:p w:rsidR="00487BB3" w:rsidRDefault="00487BB3" w:rsidP="00C46C37">
      <w:pPr>
        <w:pStyle w:val="Ingenmellomrom"/>
      </w:pPr>
    </w:p>
    <w:p w:rsidR="00487BB3" w:rsidRDefault="000B5924" w:rsidP="00C46C37">
      <w:pPr>
        <w:pStyle w:val="Ingenmellomrom"/>
        <w:rPr>
          <w:b/>
        </w:rPr>
      </w:pPr>
      <w:r>
        <w:rPr>
          <w:b/>
        </w:rPr>
        <w:t>Sak 6</w:t>
      </w:r>
      <w:r w:rsidR="00C46C37" w:rsidRPr="005D762C">
        <w:rPr>
          <w:b/>
        </w:rPr>
        <w:t xml:space="preserve">) </w:t>
      </w:r>
      <w:r w:rsidR="00487BB3">
        <w:rPr>
          <w:b/>
        </w:rPr>
        <w:t xml:space="preserve">DU søknader </w:t>
      </w:r>
      <w:r w:rsidR="00490C2F">
        <w:rPr>
          <w:b/>
        </w:rPr>
        <w:t>2018</w:t>
      </w:r>
    </w:p>
    <w:p w:rsidR="005D762C" w:rsidRDefault="00487BB3" w:rsidP="00C46C37">
      <w:pPr>
        <w:pStyle w:val="Ingenmellomrom"/>
      </w:pPr>
      <w:r>
        <w:lastRenderedPageBreak/>
        <w:t>Oversikt over innkomne DU søknader</w:t>
      </w:r>
      <w:r w:rsidR="005D762C">
        <w:t xml:space="preserve"> </w:t>
      </w:r>
      <w:r w:rsidR="0021080F">
        <w:t>for 2018 ble gjennomgått. Det foreligger 10 søknader ved fristens utløp. Anleggskontaktene går gjennom søknadene og prioriterer søknadene innen 8. januar 18. Styret behandler saken i møte 16. januar 18.</w:t>
      </w:r>
    </w:p>
    <w:p w:rsidR="000B5924" w:rsidRDefault="000B5924" w:rsidP="00C46C37">
      <w:pPr>
        <w:pStyle w:val="Ingenmellomrom"/>
      </w:pPr>
    </w:p>
    <w:p w:rsidR="000B5924" w:rsidRDefault="000B5924" w:rsidP="00C46C37">
      <w:pPr>
        <w:pStyle w:val="Ingenmellomrom"/>
        <w:rPr>
          <w:b/>
        </w:rPr>
      </w:pPr>
      <w:r>
        <w:rPr>
          <w:b/>
        </w:rPr>
        <w:t>Sak 7) Banebidrag 2017</w:t>
      </w:r>
    </w:p>
    <w:p w:rsidR="0021080F" w:rsidRDefault="0021080F" w:rsidP="00C46C37">
      <w:pPr>
        <w:pStyle w:val="Ingenmellomrom"/>
      </w:pPr>
      <w:r w:rsidRPr="00C96B3A">
        <w:t xml:space="preserve">Forslag fra anleggskontaktene </w:t>
      </w:r>
      <w:r w:rsidR="00C96B3A" w:rsidRPr="00C96B3A">
        <w:t xml:space="preserve">til fordeling </w:t>
      </w:r>
      <w:r w:rsidRPr="00C96B3A">
        <w:t>ble gjennomgått</w:t>
      </w:r>
      <w:r w:rsidR="00C96B3A" w:rsidRPr="00C96B3A">
        <w:t>.</w:t>
      </w:r>
    </w:p>
    <w:p w:rsidR="00C96B3A" w:rsidRPr="00C96B3A" w:rsidRDefault="00C96B3A" w:rsidP="00C46C37">
      <w:pPr>
        <w:pStyle w:val="Ingenmellomrom"/>
        <w:rPr>
          <w:b/>
        </w:rPr>
      </w:pPr>
      <w:r w:rsidRPr="00C96B3A">
        <w:rPr>
          <w:b/>
        </w:rPr>
        <w:t>Vedtak:</w:t>
      </w:r>
    </w:p>
    <w:p w:rsidR="000B5924" w:rsidRDefault="0021080F" w:rsidP="00C46C37">
      <w:pPr>
        <w:pStyle w:val="Ingenmellomrom"/>
      </w:pPr>
      <w:r>
        <w:t>Styret godkjente anleggskontaktenes forslag til fordeling av potten på kr 40000,-.</w:t>
      </w:r>
      <w:r w:rsidR="00C96B3A">
        <w:t xml:space="preserve"> Styret godkjente også forslag om fordeling av de resterende kr 23500,-, som fortsatt ikke er blitt utbetalt av DU utvalget. Sverre følger opp saken, samt sørger for utbetalinger.</w:t>
      </w:r>
    </w:p>
    <w:p w:rsidR="00071A5F" w:rsidRDefault="00071A5F" w:rsidP="00071A5F">
      <w:pPr>
        <w:pStyle w:val="Ingenmellomrom"/>
        <w:rPr>
          <w:b/>
        </w:rPr>
      </w:pPr>
    </w:p>
    <w:p w:rsidR="00071A5F" w:rsidRDefault="00071A5F" w:rsidP="00071A5F">
      <w:pPr>
        <w:pStyle w:val="Ingenmellomrom"/>
        <w:rPr>
          <w:b/>
        </w:rPr>
      </w:pPr>
      <w:r>
        <w:rPr>
          <w:b/>
        </w:rPr>
        <w:t>Sak 14</w:t>
      </w:r>
      <w:r w:rsidRPr="005D762C">
        <w:rPr>
          <w:b/>
        </w:rPr>
        <w:t xml:space="preserve">) </w:t>
      </w:r>
      <w:r>
        <w:rPr>
          <w:b/>
        </w:rPr>
        <w:t>Status og oppdateringer</w:t>
      </w:r>
    </w:p>
    <w:p w:rsidR="00071A5F" w:rsidRPr="007C5FF4" w:rsidRDefault="00071A5F" w:rsidP="00071A5F">
      <w:pPr>
        <w:pStyle w:val="Ingenmellomrom"/>
        <w:numPr>
          <w:ilvl w:val="0"/>
          <w:numId w:val="1"/>
        </w:numPr>
        <w:rPr>
          <w:b/>
        </w:rPr>
      </w:pPr>
      <w:r w:rsidRPr="007C5FF4">
        <w:rPr>
          <w:b/>
        </w:rPr>
        <w:t>Nye Leangen</w:t>
      </w:r>
      <w:r w:rsidR="004B41C1" w:rsidRPr="007C5FF4">
        <w:rPr>
          <w:b/>
        </w:rPr>
        <w:t>/Leangentravets Eiendom AS</w:t>
      </w:r>
    </w:p>
    <w:p w:rsidR="00071A5F" w:rsidRDefault="00B21E3E" w:rsidP="004B41C1">
      <w:pPr>
        <w:pStyle w:val="Ingenmellomrom"/>
        <w:ind w:left="720"/>
      </w:pPr>
      <w:r>
        <w:t>Per Tronstad orienterte fra arbeidet med lokalisering av ny</w:t>
      </w:r>
      <w:r w:rsidR="00052475">
        <w:t>tt travanlegg</w:t>
      </w:r>
      <w:r>
        <w:t xml:space="preserve"> i Malvik. Han viste til utsendte informasjon av 15.11.17 og orienterte om arbeidet etter denne dato. Det har vært møter med det politiske miljøet og med administrasjonen i kommunen. Det er nå frist for innsending av innspill til KPA for Malvik den 15. desember. Deretter utarbeides KPA for første politiske behandling i januar/februar 18. etter denne behandling sendes KPA ut på 6 ukers høring, før den igjen legges frem til ny politisk behandling i april/mai.</w:t>
      </w:r>
    </w:p>
    <w:p w:rsidR="00AA6441" w:rsidRDefault="00AA6441" w:rsidP="004B41C1">
      <w:pPr>
        <w:pStyle w:val="Ingenmellomrom"/>
        <w:ind w:left="720"/>
      </w:pPr>
      <w:r>
        <w:t>Per Tronstad vil sørge for at rapporter med informasjon om arbeidet med nytt travanlegg i Malvik blir sendt til MNTF.</w:t>
      </w:r>
    </w:p>
    <w:p w:rsidR="007C5FF4" w:rsidRPr="00BF72B2" w:rsidRDefault="007C5FF4" w:rsidP="004B41C1">
      <w:pPr>
        <w:pStyle w:val="Ingenmellomrom"/>
        <w:ind w:left="720"/>
      </w:pPr>
      <w:r>
        <w:t>LTE har vedtatt å investere i flisfyringsanlegget på Leangen. Dette vil gi innsparinger i driftskostnadene på Leangen. DS vil betale en høyere husleie til LTE.</w:t>
      </w:r>
    </w:p>
    <w:p w:rsidR="00071A5F" w:rsidRPr="007C5FF4" w:rsidRDefault="00071A5F" w:rsidP="00071A5F">
      <w:pPr>
        <w:pStyle w:val="Ingenmellomrom"/>
        <w:numPr>
          <w:ilvl w:val="0"/>
          <w:numId w:val="1"/>
        </w:numPr>
        <w:rPr>
          <w:b/>
        </w:rPr>
      </w:pPr>
      <w:r w:rsidRPr="007C5FF4">
        <w:rPr>
          <w:b/>
        </w:rPr>
        <w:t>Leangen Travbane AS</w:t>
      </w:r>
    </w:p>
    <w:p w:rsidR="00782AAF" w:rsidRDefault="004B41C1" w:rsidP="004B41C1">
      <w:pPr>
        <w:pStyle w:val="Ingenmellomrom"/>
        <w:ind w:left="720"/>
      </w:pPr>
      <w:r>
        <w:t>Håvard Winther Storler orienterte om status i driftsselskapet. Det skal nå signeres ny driftsavtale med DNT, som har overtatt overoppsynet med alle DS.</w:t>
      </w:r>
      <w:r w:rsidR="008503A0">
        <w:t xml:space="preserve"> Dette er i henhold til ny konsesjon fra staten til Norsk Rikstoto. Håvard distribuerer driftsavtalen til styret i MNTF. </w:t>
      </w:r>
    </w:p>
    <w:p w:rsidR="00071A5F" w:rsidRDefault="008503A0" w:rsidP="00841AA9">
      <w:pPr>
        <w:pStyle w:val="Ingenmellomrom"/>
        <w:ind w:left="720"/>
      </w:pPr>
      <w:r>
        <w:t xml:space="preserve">De vesentligste endringene i driftsavtalen er </w:t>
      </w:r>
      <w:r w:rsidR="00782AAF" w:rsidRPr="00782AAF">
        <w:rPr>
          <w:u w:val="single"/>
        </w:rPr>
        <w:t>representasjonen</w:t>
      </w:r>
      <w:r w:rsidR="00782AAF">
        <w:t xml:space="preserve"> i styret i DS, hvor DNT skal oppnevne to av styrets representanter.</w:t>
      </w:r>
      <w:r>
        <w:t xml:space="preserve"> </w:t>
      </w:r>
      <w:r w:rsidR="00782AAF">
        <w:t xml:space="preserve">Inntektsmodellen som er avgjørende for </w:t>
      </w:r>
      <w:proofErr w:type="spellStart"/>
      <w:r w:rsidR="00782AAF">
        <w:t>DSenes</w:t>
      </w:r>
      <w:proofErr w:type="spellEnd"/>
      <w:r w:rsidR="00782AAF">
        <w:t xml:space="preserve"> inntekter fra NR, skal gjennomgås av DNT og ny modell blir gjeldende fra 2020. Det er stor spenning knyttet til virkningene av at NR har hevet tilbakebetalings</w:t>
      </w:r>
      <w:r w:rsidR="007C5FF4">
        <w:t xml:space="preserve">prosenten til spillerne med 5% til samme nivå som i </w:t>
      </w:r>
      <w:r w:rsidR="00841AA9">
        <w:t>utlandet</w:t>
      </w:r>
      <w:r w:rsidR="007C5FF4">
        <w:t>.</w:t>
      </w:r>
      <w:r w:rsidR="00B21EA9">
        <w:t xml:space="preserve"> Dette gjelder V75. </w:t>
      </w:r>
    </w:p>
    <w:p w:rsidR="00841AA9" w:rsidRDefault="00841AA9" w:rsidP="00841AA9">
      <w:pPr>
        <w:pStyle w:val="Ingenmellomrom"/>
        <w:ind w:left="720"/>
      </w:pPr>
      <w:r>
        <w:t>Økonomisk ligger Leangen på minus 200’ pr 31. oktober. Prognosene for året viser at man ligger an til + 200’ ved årets slutt. Det har vært bra med meldte hester i høst og DNT gir gitt muligheter for å dele løp. DNT har gitt ekstra bevilgninger til premier.</w:t>
      </w:r>
    </w:p>
    <w:p w:rsidR="00AA6441" w:rsidRDefault="00AA6441" w:rsidP="00841AA9">
      <w:pPr>
        <w:pStyle w:val="Ingenmellomrom"/>
        <w:ind w:left="720"/>
      </w:pPr>
      <w:r>
        <w:t>Håvard vil sørge for at referatene fra styremøtene i DS vil bli distribuert til styret i MNTF.</w:t>
      </w:r>
    </w:p>
    <w:p w:rsidR="00AA6441" w:rsidRDefault="00AA6441" w:rsidP="00841AA9">
      <w:pPr>
        <w:pStyle w:val="Ingenmellomrom"/>
        <w:ind w:left="720"/>
      </w:pPr>
    </w:p>
    <w:p w:rsidR="00AA6441" w:rsidRDefault="00AA6441" w:rsidP="00841AA9">
      <w:pPr>
        <w:pStyle w:val="Ingenmellomrom"/>
        <w:ind w:left="720"/>
      </w:pPr>
      <w:r>
        <w:t>Både Per Tronstad og Håvard Winther Storler takket ja til og komme på besøk til styret i MNTF kvartalsvis. Det vil styrke samarbeidet mellom eiere og selskapene.</w:t>
      </w:r>
    </w:p>
    <w:p w:rsidR="00AA6441" w:rsidRDefault="00AA6441" w:rsidP="00841AA9">
      <w:pPr>
        <w:pStyle w:val="Ingenmellomrom"/>
        <w:ind w:left="720"/>
        <w:rPr>
          <w:b/>
        </w:rPr>
      </w:pPr>
    </w:p>
    <w:p w:rsidR="000B5924" w:rsidRDefault="00071A5F" w:rsidP="00C46C37">
      <w:pPr>
        <w:pStyle w:val="Ingenmellomrom"/>
      </w:pPr>
      <w:r>
        <w:t>Pause med matservering.</w:t>
      </w:r>
    </w:p>
    <w:p w:rsidR="00071A5F" w:rsidRDefault="00071A5F" w:rsidP="00C46C37">
      <w:pPr>
        <w:pStyle w:val="Ingenmellomrom"/>
      </w:pPr>
    </w:p>
    <w:p w:rsidR="000B5924" w:rsidRDefault="000B5924" w:rsidP="00C46C37">
      <w:pPr>
        <w:pStyle w:val="Ingenmellomrom"/>
        <w:rPr>
          <w:b/>
        </w:rPr>
      </w:pPr>
      <w:r w:rsidRPr="000B5924">
        <w:rPr>
          <w:b/>
        </w:rPr>
        <w:t>Sak 8) Ungdomssatsing MNTF</w:t>
      </w:r>
    </w:p>
    <w:p w:rsidR="000B5924" w:rsidRPr="00BF72B2" w:rsidRDefault="000B5924" w:rsidP="000B5924">
      <w:pPr>
        <w:pStyle w:val="Ingenmellomrom"/>
        <w:numPr>
          <w:ilvl w:val="0"/>
          <w:numId w:val="2"/>
        </w:numPr>
      </w:pPr>
      <w:r w:rsidRPr="00BF72B2">
        <w:t>Resultater Ungdomsserien 2017</w:t>
      </w:r>
      <w:r w:rsidR="00C96B3A">
        <w:t xml:space="preserve"> ble referert. Sverre fortalte at premieringen ble svært godt mottatt av vinnerne.</w:t>
      </w:r>
    </w:p>
    <w:p w:rsidR="000B5924" w:rsidRPr="00BF72B2" w:rsidRDefault="00C96B3A" w:rsidP="000B5924">
      <w:pPr>
        <w:pStyle w:val="Ingenmellomrom"/>
        <w:numPr>
          <w:ilvl w:val="0"/>
          <w:numId w:val="2"/>
        </w:numPr>
      </w:pPr>
      <w:r>
        <w:t>Det er s</w:t>
      </w:r>
      <w:r w:rsidR="000B5924" w:rsidRPr="00BF72B2">
        <w:t>økt om støtte</w:t>
      </w:r>
      <w:r w:rsidR="00BF72B2">
        <w:t xml:space="preserve"> fra DNT </w:t>
      </w:r>
      <w:r w:rsidR="000B5924" w:rsidRPr="00BF72B2">
        <w:t>til Ungdomsserien 2017</w:t>
      </w:r>
    </w:p>
    <w:p w:rsidR="000B5924" w:rsidRPr="00BF72B2" w:rsidRDefault="00C96B3A" w:rsidP="000B5924">
      <w:pPr>
        <w:pStyle w:val="Ingenmellomrom"/>
        <w:numPr>
          <w:ilvl w:val="0"/>
          <w:numId w:val="2"/>
        </w:numPr>
      </w:pPr>
      <w:r>
        <w:t>Styret</w:t>
      </w:r>
      <w:r w:rsidR="00D04B3B">
        <w:t xml:space="preserve"> ønsker å fortsette dette tiltaket i 2018. Det er søkt om aktivitetsstøtte for en ny serie i 2018.</w:t>
      </w:r>
      <w:r w:rsidR="000B5924" w:rsidRPr="00BF72B2">
        <w:t xml:space="preserve"> </w:t>
      </w:r>
    </w:p>
    <w:p w:rsidR="000B5924" w:rsidRPr="00BF72B2" w:rsidRDefault="00BF72B2" w:rsidP="000B5924">
      <w:pPr>
        <w:pStyle w:val="Ingenmellomrom"/>
        <w:numPr>
          <w:ilvl w:val="0"/>
          <w:numId w:val="2"/>
        </w:numPr>
      </w:pPr>
      <w:r w:rsidRPr="00BF72B2">
        <w:t xml:space="preserve">Leangen </w:t>
      </w:r>
      <w:r w:rsidR="000B5924" w:rsidRPr="00BF72B2">
        <w:t>Ungdomsgruppe er orientert om at de bør søke om aktivitetsmidler inneværende år</w:t>
      </w:r>
      <w:r w:rsidR="00D04B3B">
        <w:t xml:space="preserve"> og de har sendt inn tre søknader i desember.</w:t>
      </w:r>
    </w:p>
    <w:p w:rsidR="000B5924" w:rsidRPr="00BF72B2" w:rsidRDefault="000B5924" w:rsidP="000B5924">
      <w:pPr>
        <w:pStyle w:val="Ingenmellomrom"/>
        <w:numPr>
          <w:ilvl w:val="0"/>
          <w:numId w:val="2"/>
        </w:numPr>
      </w:pPr>
      <w:r w:rsidRPr="00BF72B2">
        <w:t xml:space="preserve">Rissa og Stadsbygd </w:t>
      </w:r>
      <w:r w:rsidR="00BF72B2" w:rsidRPr="00BF72B2">
        <w:t>Travlag har vedtatt å starte opp Ungdomsgruppe</w:t>
      </w:r>
      <w:r w:rsidR="00D04B3B">
        <w:t xml:space="preserve"> og de har søkt om etableringstilskudd av gruppen.</w:t>
      </w:r>
    </w:p>
    <w:p w:rsidR="005D762C" w:rsidRDefault="005D762C" w:rsidP="00C46C37">
      <w:pPr>
        <w:pStyle w:val="Ingenmellomrom"/>
      </w:pPr>
    </w:p>
    <w:p w:rsidR="00821763" w:rsidRDefault="00821763" w:rsidP="00C46C37">
      <w:pPr>
        <w:pStyle w:val="Ingenmellomrom"/>
        <w:rPr>
          <w:b/>
        </w:rPr>
      </w:pPr>
      <w:r>
        <w:rPr>
          <w:b/>
        </w:rPr>
        <w:t>Sak 9) Nytt travlag stiftet i MNTF</w:t>
      </w:r>
    </w:p>
    <w:p w:rsidR="00821763" w:rsidRDefault="00821763" w:rsidP="00C46C37">
      <w:pPr>
        <w:pStyle w:val="Ingenmellomrom"/>
      </w:pPr>
      <w:r>
        <w:t>Steinkjer og Omegn Travlag ble stiftet 2</w:t>
      </w:r>
      <w:r w:rsidR="008A34E2">
        <w:t>.</w:t>
      </w:r>
      <w:r>
        <w:t xml:space="preserve"> november</w:t>
      </w:r>
      <w:r w:rsidR="008A34E2">
        <w:t xml:space="preserve"> av Steinkjer Travlag, Lømsen Travlag, Sparbu Travlag og Snåsa Travlag</w:t>
      </w:r>
      <w:r w:rsidR="005C0DF4">
        <w:t>.</w:t>
      </w:r>
    </w:p>
    <w:p w:rsidR="00D04B3B" w:rsidRDefault="00D04B3B" w:rsidP="00C46C37">
      <w:pPr>
        <w:pStyle w:val="Ingenmellomrom"/>
      </w:pPr>
      <w:r>
        <w:t>Vedtak:</w:t>
      </w:r>
    </w:p>
    <w:p w:rsidR="00D04B3B" w:rsidRPr="00821763" w:rsidRDefault="00D04B3B" w:rsidP="00C46C37">
      <w:pPr>
        <w:pStyle w:val="Ingenmellomrom"/>
      </w:pPr>
      <w:r>
        <w:t>Styret i M</w:t>
      </w:r>
      <w:r w:rsidR="00C827DB">
        <w:t>idt-</w:t>
      </w:r>
      <w:r>
        <w:t>N</w:t>
      </w:r>
      <w:r w:rsidR="00C827DB">
        <w:t xml:space="preserve">orge </w:t>
      </w:r>
      <w:r>
        <w:t>T</w:t>
      </w:r>
      <w:r w:rsidR="00C827DB">
        <w:t>ravforbund</w:t>
      </w:r>
      <w:r>
        <w:t xml:space="preserve"> støtter stiftelsen av Steinkjer og Omegn Travlag og oversender saken til DNT for endelig godkjennelse av travlaget, som medlem av DNT.</w:t>
      </w:r>
    </w:p>
    <w:p w:rsidR="00821763" w:rsidRDefault="00821763" w:rsidP="00C46C37">
      <w:pPr>
        <w:pStyle w:val="Ingenmellomrom"/>
        <w:rPr>
          <w:b/>
        </w:rPr>
      </w:pPr>
    </w:p>
    <w:p w:rsidR="005D762C" w:rsidRDefault="005D762C" w:rsidP="00C46C37">
      <w:pPr>
        <w:pStyle w:val="Ingenmellomrom"/>
        <w:rPr>
          <w:b/>
        </w:rPr>
      </w:pPr>
      <w:r w:rsidRPr="005D762C">
        <w:rPr>
          <w:b/>
        </w:rPr>
        <w:t xml:space="preserve">Sak </w:t>
      </w:r>
      <w:r w:rsidR="00821763">
        <w:rPr>
          <w:b/>
        </w:rPr>
        <w:t>10</w:t>
      </w:r>
      <w:r w:rsidRPr="005D762C">
        <w:rPr>
          <w:b/>
        </w:rPr>
        <w:t>) Nytt fra regionene</w:t>
      </w:r>
    </w:p>
    <w:p w:rsidR="00834727" w:rsidRDefault="00834727" w:rsidP="00C46C37">
      <w:pPr>
        <w:pStyle w:val="Ingenmellomrom"/>
      </w:pPr>
      <w:r>
        <w:rPr>
          <w:b/>
        </w:rPr>
        <w:t xml:space="preserve">Møre: </w:t>
      </w:r>
      <w:r>
        <w:t>Lagene har samkjørt datoene for sine lokalkjøringer i 2018.</w:t>
      </w:r>
      <w:r w:rsidR="00D7152F">
        <w:t xml:space="preserve"> Månedens hesteeier i oktober ble Rolf </w:t>
      </w:r>
      <w:proofErr w:type="spellStart"/>
      <w:r w:rsidR="00D7152F">
        <w:t>Settem</w:t>
      </w:r>
      <w:proofErr w:type="spellEnd"/>
      <w:r w:rsidR="00D7152F">
        <w:t xml:space="preserve"> fra Molde og Omegn Travklubb. Dette ga stor omtale i Romsdals Budstikke, noe som er svært god reklame for travsporten.</w:t>
      </w:r>
    </w:p>
    <w:p w:rsidR="00D7152F" w:rsidRDefault="00D7152F" w:rsidP="00C46C37">
      <w:pPr>
        <w:pStyle w:val="Ingenmellomrom"/>
      </w:pPr>
      <w:r w:rsidRPr="00865A17">
        <w:rPr>
          <w:b/>
        </w:rPr>
        <w:t>Fosen:</w:t>
      </w:r>
      <w:r>
        <w:t xml:space="preserve"> Rissa og Stadsbygd Travlag har etablert en ungdomsgruppe. Jøssund arrangerte </w:t>
      </w:r>
      <w:r w:rsidR="00287435">
        <w:t xml:space="preserve">lokalkjøring med pengepremier, med god deltakelse. Mange hester i trening både på Bjugn og Skoglund. På Skoglund er det nå fullt i stallene. Etter </w:t>
      </w:r>
      <w:proofErr w:type="spellStart"/>
      <w:r w:rsidR="00287435">
        <w:t>Veronica’s</w:t>
      </w:r>
      <w:proofErr w:type="spellEnd"/>
      <w:r w:rsidR="00287435">
        <w:t xml:space="preserve"> etablering, har flere tatt i bruk Skoglund til trening. Bare i Ørland Travklubb er det nå 15 åringer, hvor det har vært opptil 9 på fellestreningene.</w:t>
      </w:r>
    </w:p>
    <w:p w:rsidR="00865A17" w:rsidRDefault="00865A17" w:rsidP="00C46C37">
      <w:pPr>
        <w:pStyle w:val="Ingenmellomrom"/>
      </w:pPr>
      <w:r w:rsidRPr="00865A17">
        <w:rPr>
          <w:b/>
        </w:rPr>
        <w:t>Ungdom:</w:t>
      </w:r>
      <w:r>
        <w:rPr>
          <w:b/>
        </w:rPr>
        <w:t xml:space="preserve"> </w:t>
      </w:r>
      <w:r>
        <w:t>Flere travlag melder at de vil kjøre ungdomsløp på sine lokalkjøringer i 2018. Leangen Ungdomsgruppe ønsker seg flere fra hver region inn i arbeidsgruppen, helst 4-5 ungdommer fra hver region slik at det er alltid noen tilstede som representerer regionen. 8 ungdommer fra Midt-Norge deltok på DNTs Ungdomssamling på Starum i november. Det var meget lærerikt</w:t>
      </w:r>
      <w:r w:rsidR="00615DFE">
        <w:t>. Mange av travets fagområder ble gjennomgått av dyktige forelesere.</w:t>
      </w:r>
    </w:p>
    <w:p w:rsidR="00615DFE" w:rsidRDefault="00615DFE" w:rsidP="00C46C37">
      <w:pPr>
        <w:pStyle w:val="Ingenmellomrom"/>
      </w:pPr>
      <w:r w:rsidRPr="00B04671">
        <w:rPr>
          <w:b/>
        </w:rPr>
        <w:t>Ponni Nord:</w:t>
      </w:r>
      <w:r>
        <w:t xml:space="preserve"> Høstens lisenskurs har nå tatt juleferie, etter en fin avslutningsdag på Leangen, hvor de blant annet fikk omvisning på banen og ble orientert om alle funksjoner som må fungere i forbindelse med travløp og ponniløp.</w:t>
      </w:r>
      <w:r w:rsidR="00B04671">
        <w:t xml:space="preserve"> God rekruttering i Nord.</w:t>
      </w:r>
    </w:p>
    <w:p w:rsidR="00B04671" w:rsidRDefault="00B04671" w:rsidP="00C46C37">
      <w:pPr>
        <w:pStyle w:val="Ingenmellomrom"/>
      </w:pPr>
      <w:r w:rsidRPr="00B04671">
        <w:rPr>
          <w:b/>
        </w:rPr>
        <w:t>Ponni Sør</w:t>
      </w:r>
      <w:r>
        <w:t xml:space="preserve">: Stor ponniaktivitet på Fosen, mens det i Orkdalsregionen er falt fra mange </w:t>
      </w:r>
      <w:proofErr w:type="spellStart"/>
      <w:r>
        <w:t>pga</w:t>
      </w:r>
      <w:proofErr w:type="spellEnd"/>
      <w:r>
        <w:t xml:space="preserve"> alder. Her må det jobbes for å få rekruttert nye.</w:t>
      </w:r>
    </w:p>
    <w:p w:rsidR="00B04671" w:rsidRDefault="00B04671" w:rsidP="00C46C37">
      <w:pPr>
        <w:pStyle w:val="Ingenmellomrom"/>
      </w:pPr>
      <w:r w:rsidRPr="00B04671">
        <w:rPr>
          <w:b/>
        </w:rPr>
        <w:t>Trondheim:</w:t>
      </w:r>
      <w:r>
        <w:rPr>
          <w:b/>
        </w:rPr>
        <w:t xml:space="preserve"> </w:t>
      </w:r>
      <w:r w:rsidRPr="00B04671">
        <w:t>Selbu</w:t>
      </w:r>
      <w:r>
        <w:t xml:space="preserve"> Travlag har arrangert Selbu-dag på Leangen Travbane. De hadde skaffet sponsorer som ble fraktet med buss, og de ble traktert i restauranten, mens de så kveldens løp</w:t>
      </w:r>
      <w:r w:rsidR="009861D0">
        <w:t>. Sponsorene hadde kjøpt en pakke som blant annet dekket busstransporten fra Selbu, mat og ett dekken til hvert løp denne kvelden. Meget populært og det ga Selbu en sårt tiltrengt inntekt. Selbu har jobbet hardt siste halvår med økonomien, og de har nå skaffet seg en god pluss på kontoen.</w:t>
      </w:r>
    </w:p>
    <w:p w:rsidR="009861D0" w:rsidRDefault="009861D0" w:rsidP="00C46C37">
      <w:pPr>
        <w:pStyle w:val="Ingenmellomrom"/>
      </w:pPr>
      <w:r>
        <w:t>Forbundet bør forhandle frem en pakkeløsning for travlag som ønsker å ta med seg sponsorer til Leangen Travbane. Dette tas opp med Håvard Winter Storler ved neste kvartalsmøte.</w:t>
      </w:r>
    </w:p>
    <w:p w:rsidR="005D762C" w:rsidRDefault="009861D0" w:rsidP="00C46C37">
      <w:pPr>
        <w:pStyle w:val="Ingenmellomrom"/>
      </w:pPr>
      <w:r w:rsidRPr="00311FB8">
        <w:rPr>
          <w:b/>
        </w:rPr>
        <w:t>Gauldal</w:t>
      </w:r>
      <w:r>
        <w:t>: Mange hester fra regionen</w:t>
      </w:r>
      <w:r w:rsidR="00311FB8">
        <w:t xml:space="preserve"> presterer svært godt i løpene på Leangen. Det er mye aktivitet i Travparken i Vollmarka. Det er fullt i stallene og det er mange som trener på anlegget. Det jobbes med planer for utvidelse av anlegget.</w:t>
      </w:r>
    </w:p>
    <w:p w:rsidR="00311FB8" w:rsidRDefault="00311FB8" w:rsidP="00C46C37">
      <w:pPr>
        <w:pStyle w:val="Ingenmellomrom"/>
      </w:pPr>
      <w:r>
        <w:t>Forbundet bør ta opp med st</w:t>
      </w:r>
      <w:r w:rsidR="00071A5F">
        <w:t>yret i drift</w:t>
      </w:r>
      <w:r w:rsidR="007C619A">
        <w:t>s</w:t>
      </w:r>
      <w:r w:rsidR="00071A5F">
        <w:t>selskapet, hvordan L</w:t>
      </w:r>
      <w:r>
        <w:t>eangen tar vare på distriktets hesteeiere</w:t>
      </w:r>
      <w:r w:rsidR="00071A5F">
        <w:t>. Uten hest, blir det ikke travsport.</w:t>
      </w:r>
    </w:p>
    <w:p w:rsidR="00071A5F" w:rsidRDefault="00071A5F" w:rsidP="00C46C37">
      <w:pPr>
        <w:pStyle w:val="Ingenmellomrom"/>
      </w:pPr>
    </w:p>
    <w:p w:rsidR="005D762C" w:rsidRDefault="005D762C" w:rsidP="00C46C37">
      <w:pPr>
        <w:pStyle w:val="Ingenmellomrom"/>
        <w:rPr>
          <w:b/>
        </w:rPr>
      </w:pPr>
      <w:r w:rsidRPr="005D762C">
        <w:rPr>
          <w:b/>
        </w:rPr>
        <w:t xml:space="preserve">Sak </w:t>
      </w:r>
      <w:r w:rsidR="00BF72B2">
        <w:rPr>
          <w:b/>
        </w:rPr>
        <w:t>1</w:t>
      </w:r>
      <w:r w:rsidR="00821763">
        <w:rPr>
          <w:b/>
        </w:rPr>
        <w:t>1</w:t>
      </w:r>
      <w:r w:rsidRPr="005D762C">
        <w:rPr>
          <w:b/>
        </w:rPr>
        <w:t>) Forbundssekretærens kvarter</w:t>
      </w:r>
    </w:p>
    <w:p w:rsidR="00F87182" w:rsidRDefault="00071A5F" w:rsidP="00F87182">
      <w:pPr>
        <w:pStyle w:val="Ingenmellomrom"/>
        <w:numPr>
          <w:ilvl w:val="0"/>
          <w:numId w:val="1"/>
        </w:numPr>
      </w:pPr>
      <w:r>
        <w:t xml:space="preserve">Sverre orienterte fra </w:t>
      </w:r>
      <w:r w:rsidR="00F87182" w:rsidRPr="00F87182">
        <w:t>Forbundssekretærsamling 2</w:t>
      </w:r>
      <w:r w:rsidR="00490C2F">
        <w:t>4</w:t>
      </w:r>
      <w:r w:rsidR="00F87182" w:rsidRPr="00F87182">
        <w:t>. november</w:t>
      </w:r>
    </w:p>
    <w:p w:rsidR="00C13C33" w:rsidRDefault="00C13C33" w:rsidP="00F87182">
      <w:pPr>
        <w:pStyle w:val="Ingenmellomrom"/>
        <w:numPr>
          <w:ilvl w:val="0"/>
          <w:numId w:val="1"/>
        </w:numPr>
      </w:pPr>
      <w:r>
        <w:t xml:space="preserve">Søknad fra </w:t>
      </w:r>
      <w:r w:rsidR="00071A5F">
        <w:t>Trøndelag Hesteeierforening om støtte til utstilling på Nossum.</w:t>
      </w:r>
    </w:p>
    <w:p w:rsidR="008B7D61" w:rsidRDefault="00CB4BF3" w:rsidP="00CB4BF3">
      <w:pPr>
        <w:pStyle w:val="Ingenmellomrom"/>
        <w:ind w:left="720"/>
      </w:pPr>
      <w:r>
        <w:t>Vedtak: Styret mener dette ikke er en oppgave for forbundet. Dette må arrangøren finansiere selv gjennom sin hovedorganisasjon, Norsk Hesteeierforbund.</w:t>
      </w:r>
    </w:p>
    <w:p w:rsidR="00CB4BF3" w:rsidRDefault="00CB4BF3" w:rsidP="00CB4BF3">
      <w:pPr>
        <w:pStyle w:val="Ingenmellomrom"/>
        <w:numPr>
          <w:ilvl w:val="0"/>
          <w:numId w:val="1"/>
        </w:numPr>
      </w:pPr>
      <w:r>
        <w:t xml:space="preserve">Forslag til </w:t>
      </w:r>
      <w:r w:rsidRPr="00583D8A">
        <w:rPr>
          <w:b/>
        </w:rPr>
        <w:t xml:space="preserve">møtedager </w:t>
      </w:r>
      <w:r w:rsidR="00583D8A">
        <w:rPr>
          <w:b/>
        </w:rPr>
        <w:t xml:space="preserve">2018 </w:t>
      </w:r>
      <w:bookmarkStart w:id="0" w:name="_GoBack"/>
      <w:bookmarkEnd w:id="0"/>
      <w:r w:rsidRPr="00583D8A">
        <w:rPr>
          <w:b/>
        </w:rPr>
        <w:t>for styret</w:t>
      </w:r>
      <w:r>
        <w:t xml:space="preserve"> ble gjennomgått, og styret vil følge disse. Ved hastesaker innkalles det ekstra.</w:t>
      </w:r>
    </w:p>
    <w:p w:rsidR="00583D8A" w:rsidRDefault="00583D8A" w:rsidP="00583D8A">
      <w:pPr>
        <w:pStyle w:val="Ingenmellomrom"/>
        <w:numPr>
          <w:ilvl w:val="0"/>
          <w:numId w:val="1"/>
        </w:numPr>
      </w:pPr>
      <w:r>
        <w:t>Tirsdag 16. januar styremøte</w:t>
      </w:r>
    </w:p>
    <w:p w:rsidR="00583D8A" w:rsidRDefault="00583D8A" w:rsidP="00583D8A">
      <w:pPr>
        <w:pStyle w:val="Ingenmellomrom"/>
        <w:numPr>
          <w:ilvl w:val="0"/>
          <w:numId w:val="1"/>
        </w:numPr>
      </w:pPr>
      <w:r>
        <w:t>Tirsdag 20. februar styremøte</w:t>
      </w:r>
    </w:p>
    <w:p w:rsidR="00583D8A" w:rsidRDefault="00583D8A" w:rsidP="00583D8A">
      <w:pPr>
        <w:pStyle w:val="Ingenmellomrom"/>
        <w:numPr>
          <w:ilvl w:val="0"/>
          <w:numId w:val="1"/>
        </w:numPr>
        <w:rPr>
          <w:b/>
        </w:rPr>
      </w:pPr>
      <w:r>
        <w:rPr>
          <w:b/>
        </w:rPr>
        <w:t>Søndag 11. mars Generalforsamling MNTF (</w:t>
      </w:r>
      <w:proofErr w:type="spellStart"/>
      <w:r>
        <w:rPr>
          <w:b/>
        </w:rPr>
        <w:t>innk</w:t>
      </w:r>
      <w:proofErr w:type="spellEnd"/>
      <w:r>
        <w:rPr>
          <w:b/>
        </w:rPr>
        <w:t xml:space="preserve"> forslag 18.2, sakspapirer ut 23.2)</w:t>
      </w:r>
    </w:p>
    <w:p w:rsidR="00583D8A" w:rsidRDefault="00583D8A" w:rsidP="00583D8A">
      <w:pPr>
        <w:pStyle w:val="Ingenmellomrom"/>
        <w:numPr>
          <w:ilvl w:val="0"/>
          <w:numId w:val="1"/>
        </w:numPr>
      </w:pPr>
      <w:r>
        <w:t>Tirsdag 20. mars styremøte</w:t>
      </w:r>
    </w:p>
    <w:p w:rsidR="00583D8A" w:rsidRDefault="00583D8A" w:rsidP="00583D8A">
      <w:pPr>
        <w:pStyle w:val="Ingenmellomrom"/>
        <w:numPr>
          <w:ilvl w:val="0"/>
          <w:numId w:val="1"/>
        </w:numPr>
      </w:pPr>
      <w:r>
        <w:t>Tirsdag 17. april styremøte</w:t>
      </w:r>
    </w:p>
    <w:p w:rsidR="00583D8A" w:rsidRDefault="00583D8A" w:rsidP="00583D8A">
      <w:pPr>
        <w:pStyle w:val="Ingenmellomrom"/>
        <w:numPr>
          <w:ilvl w:val="0"/>
          <w:numId w:val="1"/>
        </w:numPr>
        <w:rPr>
          <w:b/>
        </w:rPr>
      </w:pPr>
      <w:r w:rsidRPr="008F6789">
        <w:rPr>
          <w:b/>
        </w:rPr>
        <w:t>Lørdag 21. april Generalforsamling DNT</w:t>
      </w:r>
    </w:p>
    <w:p w:rsidR="00583D8A" w:rsidRDefault="00583D8A" w:rsidP="00583D8A">
      <w:pPr>
        <w:pStyle w:val="Ingenmellomrom"/>
        <w:numPr>
          <w:ilvl w:val="0"/>
          <w:numId w:val="1"/>
        </w:numPr>
      </w:pPr>
      <w:r>
        <w:lastRenderedPageBreak/>
        <w:t>Tirsdag 8. mai styremøte</w:t>
      </w:r>
    </w:p>
    <w:p w:rsidR="00583D8A" w:rsidRDefault="00583D8A" w:rsidP="00583D8A">
      <w:pPr>
        <w:pStyle w:val="Ingenmellomrom"/>
        <w:numPr>
          <w:ilvl w:val="0"/>
          <w:numId w:val="1"/>
        </w:numPr>
      </w:pPr>
      <w:r>
        <w:t>Tirsdag 12. juni styremøte</w:t>
      </w:r>
    </w:p>
    <w:p w:rsidR="00583D8A" w:rsidRDefault="00583D8A" w:rsidP="00583D8A">
      <w:pPr>
        <w:pStyle w:val="Ingenmellomrom"/>
        <w:numPr>
          <w:ilvl w:val="0"/>
          <w:numId w:val="1"/>
        </w:numPr>
      </w:pPr>
      <w:r>
        <w:t>Tirsdag 21. august styremøte</w:t>
      </w:r>
    </w:p>
    <w:p w:rsidR="00583D8A" w:rsidRDefault="00583D8A" w:rsidP="00583D8A">
      <w:pPr>
        <w:pStyle w:val="Ingenmellomrom"/>
        <w:numPr>
          <w:ilvl w:val="0"/>
          <w:numId w:val="1"/>
        </w:numPr>
      </w:pPr>
      <w:r>
        <w:t>Tirsdag 11. september styremøte</w:t>
      </w:r>
    </w:p>
    <w:p w:rsidR="00583D8A" w:rsidRDefault="00583D8A" w:rsidP="00583D8A">
      <w:pPr>
        <w:pStyle w:val="Ingenmellomrom"/>
        <w:numPr>
          <w:ilvl w:val="0"/>
          <w:numId w:val="1"/>
        </w:numPr>
      </w:pPr>
      <w:r>
        <w:t>Tirsdag 9. oktober styremøte</w:t>
      </w:r>
    </w:p>
    <w:p w:rsidR="00583D8A" w:rsidRPr="0005420F" w:rsidRDefault="00583D8A" w:rsidP="00583D8A">
      <w:pPr>
        <w:pStyle w:val="Ingenmellomrom"/>
        <w:numPr>
          <w:ilvl w:val="0"/>
          <w:numId w:val="1"/>
        </w:numPr>
        <w:rPr>
          <w:b/>
        </w:rPr>
      </w:pPr>
      <w:r w:rsidRPr="0005420F">
        <w:rPr>
          <w:b/>
        </w:rPr>
        <w:t>Søndag 21. oktober Høstkonferanse MNTF</w:t>
      </w:r>
    </w:p>
    <w:p w:rsidR="00583D8A" w:rsidRPr="006E1C92" w:rsidRDefault="00583D8A" w:rsidP="00583D8A">
      <w:pPr>
        <w:pStyle w:val="Ingenmellomrom"/>
        <w:numPr>
          <w:ilvl w:val="0"/>
          <w:numId w:val="1"/>
        </w:numPr>
      </w:pPr>
      <w:r w:rsidRPr="006E1C92">
        <w:t>Tirsdag 13. november styremøte</w:t>
      </w:r>
    </w:p>
    <w:p w:rsidR="00583D8A" w:rsidRDefault="00583D8A" w:rsidP="00583D8A">
      <w:pPr>
        <w:pStyle w:val="Ingenmellomrom"/>
        <w:numPr>
          <w:ilvl w:val="0"/>
          <w:numId w:val="1"/>
        </w:numPr>
      </w:pPr>
      <w:r w:rsidRPr="006E1C92">
        <w:t>Tirsdag 11. desember styremøte</w:t>
      </w:r>
    </w:p>
    <w:p w:rsidR="00583D8A" w:rsidRDefault="00583D8A" w:rsidP="00583D8A">
      <w:pPr>
        <w:pStyle w:val="Ingenmellomrom"/>
        <w:ind w:left="720"/>
      </w:pPr>
    </w:p>
    <w:p w:rsidR="00A2235E" w:rsidRDefault="00CB4BF3" w:rsidP="00F87182">
      <w:pPr>
        <w:pStyle w:val="Ingenmellomrom"/>
        <w:numPr>
          <w:ilvl w:val="0"/>
          <w:numId w:val="1"/>
        </w:numPr>
      </w:pPr>
      <w:r w:rsidRPr="00583D8A">
        <w:rPr>
          <w:b/>
        </w:rPr>
        <w:t xml:space="preserve">Datoer for </w:t>
      </w:r>
      <w:r w:rsidR="00A2235E" w:rsidRPr="00583D8A">
        <w:rPr>
          <w:b/>
        </w:rPr>
        <w:t xml:space="preserve">Til Start </w:t>
      </w:r>
      <w:r w:rsidRPr="00583D8A">
        <w:rPr>
          <w:b/>
        </w:rPr>
        <w:t xml:space="preserve">våren </w:t>
      </w:r>
      <w:r w:rsidR="00A2235E" w:rsidRPr="00583D8A">
        <w:rPr>
          <w:b/>
        </w:rPr>
        <w:t>2018</w:t>
      </w:r>
      <w:r>
        <w:t xml:space="preserve"> ble gjennomgått. Når det gjelder Informasjonsmøter om Til Start, bør man se på om disse møtene kan kombineres med andre tema. Etter</w:t>
      </w:r>
      <w:r w:rsidR="0073198B">
        <w:t xml:space="preserve"> flere år med Til Start i alle regioner, så har de fleste hesteeiere vært innom en eller flere ganger. Styret kommer opp med forslag til neste styremøte. Representanter fra styret deltar i møtene, om disse holdes.</w:t>
      </w:r>
    </w:p>
    <w:p w:rsidR="00583D8A" w:rsidRDefault="00583D8A" w:rsidP="00583D8A">
      <w:pPr>
        <w:pStyle w:val="Ingenmellomrom"/>
      </w:pPr>
      <w:r>
        <w:t xml:space="preserve">               </w:t>
      </w:r>
      <w:r>
        <w:t>Onsdag 28. februar Informasjonsmøte Til Start</w:t>
      </w:r>
    </w:p>
    <w:p w:rsidR="00583D8A" w:rsidRDefault="00583D8A" w:rsidP="00583D8A">
      <w:pPr>
        <w:pStyle w:val="Ingenmellomrom"/>
        <w:ind w:firstLine="708"/>
      </w:pPr>
      <w:r>
        <w:t>Torsdag 1. mars Informasjonsmøte Til Start</w:t>
      </w:r>
    </w:p>
    <w:p w:rsidR="00583D8A" w:rsidRDefault="00583D8A" w:rsidP="00583D8A">
      <w:pPr>
        <w:pStyle w:val="Ingenmellomrom"/>
        <w:ind w:firstLine="708"/>
      </w:pPr>
      <w:r>
        <w:t>Onsdag 7. mars Informasjonsmøte Til Start</w:t>
      </w:r>
    </w:p>
    <w:p w:rsidR="00583D8A" w:rsidRDefault="00583D8A" w:rsidP="00583D8A">
      <w:pPr>
        <w:pStyle w:val="Ingenmellomrom"/>
        <w:ind w:firstLine="708"/>
      </w:pPr>
      <w:r>
        <w:t>Torsdag 8. mars Informasjonsmøte Til Start</w:t>
      </w:r>
    </w:p>
    <w:p w:rsidR="00583D8A" w:rsidRDefault="00583D8A" w:rsidP="00583D8A">
      <w:pPr>
        <w:pStyle w:val="Ingenmellomrom"/>
        <w:ind w:firstLine="708"/>
      </w:pPr>
      <w:r>
        <w:t>Lørdag 14. april samling Til Start Nossum, alle årganger</w:t>
      </w:r>
    </w:p>
    <w:p w:rsidR="00583D8A" w:rsidRDefault="00583D8A" w:rsidP="00583D8A">
      <w:pPr>
        <w:pStyle w:val="Ingenmellomrom"/>
        <w:ind w:firstLine="708"/>
      </w:pPr>
      <w:r>
        <w:t>Søndag 15. april samling Til Start Bjugn, alle årganger</w:t>
      </w:r>
    </w:p>
    <w:p w:rsidR="00583D8A" w:rsidRDefault="00583D8A" w:rsidP="00583D8A">
      <w:pPr>
        <w:pStyle w:val="Ingenmellomrom"/>
        <w:ind w:firstLine="708"/>
      </w:pPr>
      <w:r>
        <w:t>Tirsdag 24. april samling Til Start Leangen f 2017 + Nordlandshest</w:t>
      </w:r>
    </w:p>
    <w:p w:rsidR="00583D8A" w:rsidRDefault="00583D8A" w:rsidP="00583D8A">
      <w:pPr>
        <w:pStyle w:val="Ingenmellomrom"/>
        <w:ind w:firstLine="708"/>
      </w:pPr>
      <w:r>
        <w:t>Onsdag 25. april samling Til Start Leangen f 2016 og 2015</w:t>
      </w:r>
    </w:p>
    <w:p w:rsidR="00583D8A" w:rsidRPr="006E1C92" w:rsidRDefault="00583D8A" w:rsidP="00583D8A">
      <w:pPr>
        <w:pStyle w:val="Ingenmellomrom"/>
        <w:ind w:firstLine="708"/>
      </w:pPr>
      <w:r>
        <w:t>Tirsdag 15 mai samling Til Start Rindal alle årganger</w:t>
      </w:r>
    </w:p>
    <w:p w:rsidR="00583D8A" w:rsidRDefault="00583D8A" w:rsidP="00583D8A">
      <w:pPr>
        <w:pStyle w:val="Ingenmellomrom"/>
      </w:pPr>
    </w:p>
    <w:p w:rsidR="00562A8C" w:rsidRDefault="00562A8C" w:rsidP="00562A8C">
      <w:pPr>
        <w:pStyle w:val="Ingenmellomrom"/>
        <w:rPr>
          <w:b/>
        </w:rPr>
      </w:pPr>
    </w:p>
    <w:p w:rsidR="00C13C33" w:rsidRDefault="00562A8C" w:rsidP="00562A8C">
      <w:pPr>
        <w:pStyle w:val="Ingenmellomrom"/>
        <w:rPr>
          <w:b/>
        </w:rPr>
      </w:pPr>
      <w:r w:rsidRPr="005D762C">
        <w:rPr>
          <w:b/>
        </w:rPr>
        <w:t xml:space="preserve">Sak </w:t>
      </w:r>
      <w:r w:rsidR="00BF72B2">
        <w:rPr>
          <w:b/>
        </w:rPr>
        <w:t>1</w:t>
      </w:r>
      <w:r w:rsidR="00821763">
        <w:rPr>
          <w:b/>
        </w:rPr>
        <w:t>2</w:t>
      </w:r>
      <w:r w:rsidRPr="005D762C">
        <w:rPr>
          <w:b/>
        </w:rPr>
        <w:t xml:space="preserve">) </w:t>
      </w:r>
      <w:r w:rsidR="00C13C33">
        <w:rPr>
          <w:b/>
        </w:rPr>
        <w:t>DNTs generalforsamling</w:t>
      </w:r>
    </w:p>
    <w:p w:rsidR="00C13C33" w:rsidRDefault="00C13C33" w:rsidP="008F02C7">
      <w:pPr>
        <w:pStyle w:val="Ingenmellomrom"/>
        <w:numPr>
          <w:ilvl w:val="0"/>
          <w:numId w:val="1"/>
        </w:numPr>
      </w:pPr>
      <w:r>
        <w:t xml:space="preserve">Valgkomiteen </w:t>
      </w:r>
      <w:r w:rsidR="0073198B">
        <w:t xml:space="preserve">i DNT </w:t>
      </w:r>
      <w:r>
        <w:t>ønsker innspill</w:t>
      </w:r>
      <w:r w:rsidR="0073198B">
        <w:t>. Lagene oppfordres til å sende inn forslag i henhold til tidligere utsendt info fra DNT</w:t>
      </w:r>
    </w:p>
    <w:p w:rsidR="00C13C33" w:rsidRPr="00C13C33" w:rsidRDefault="00C13C33" w:rsidP="008F02C7">
      <w:pPr>
        <w:pStyle w:val="Ingenmellomrom"/>
        <w:numPr>
          <w:ilvl w:val="0"/>
          <w:numId w:val="1"/>
        </w:numPr>
      </w:pPr>
      <w:r>
        <w:t>Saker til DNTs GF</w:t>
      </w:r>
      <w:r w:rsidR="00953E29">
        <w:t xml:space="preserve"> skal være innsendt 6 uker før GF, </w:t>
      </w:r>
      <w:proofErr w:type="spellStart"/>
      <w:r w:rsidR="00953E29">
        <w:t>dvs</w:t>
      </w:r>
      <w:proofErr w:type="spellEnd"/>
      <w:r w:rsidR="00953E29">
        <w:t xml:space="preserve"> siste frist er 11. mars 18. Saker fra lagene skal være sendt til forbundet</w:t>
      </w:r>
      <w:r w:rsidR="0084515E">
        <w:t xml:space="preserve"> først</w:t>
      </w:r>
      <w:r w:rsidR="00953E29">
        <w:t>, som gir sin utt</w:t>
      </w:r>
      <w:r w:rsidR="0084515E">
        <w:t xml:space="preserve">alelse før innsending til DNT, </w:t>
      </w:r>
      <w:proofErr w:type="spellStart"/>
      <w:r w:rsidR="0084515E">
        <w:t>ref</w:t>
      </w:r>
      <w:proofErr w:type="spellEnd"/>
      <w:r w:rsidR="0084515E">
        <w:t xml:space="preserve"> § 2-9 (2).</w:t>
      </w:r>
    </w:p>
    <w:p w:rsidR="00C13C33" w:rsidRDefault="00C13C33" w:rsidP="00562A8C">
      <w:pPr>
        <w:pStyle w:val="Ingenmellomrom"/>
        <w:rPr>
          <w:b/>
        </w:rPr>
      </w:pPr>
    </w:p>
    <w:p w:rsidR="00562A8C" w:rsidRDefault="00C13C33" w:rsidP="00562A8C">
      <w:pPr>
        <w:pStyle w:val="Ingenmellomrom"/>
        <w:rPr>
          <w:b/>
        </w:rPr>
      </w:pPr>
      <w:r>
        <w:rPr>
          <w:b/>
        </w:rPr>
        <w:t xml:space="preserve">Sak </w:t>
      </w:r>
      <w:r w:rsidR="00BF72B2">
        <w:rPr>
          <w:b/>
        </w:rPr>
        <w:t>1</w:t>
      </w:r>
      <w:r w:rsidR="00821763">
        <w:rPr>
          <w:b/>
        </w:rPr>
        <w:t>3</w:t>
      </w:r>
      <w:r>
        <w:rPr>
          <w:b/>
        </w:rPr>
        <w:t xml:space="preserve">) </w:t>
      </w:r>
      <w:r w:rsidR="00562A8C" w:rsidRPr="005D762C">
        <w:rPr>
          <w:b/>
        </w:rPr>
        <w:t>Eventuelt</w:t>
      </w:r>
    </w:p>
    <w:p w:rsidR="0084515E" w:rsidRDefault="0084515E" w:rsidP="00562A8C">
      <w:pPr>
        <w:pStyle w:val="Ingenmellomrom"/>
      </w:pPr>
      <w:r w:rsidRPr="0084515E">
        <w:t xml:space="preserve">Edmund Morewood foreslo at forbundet lager en Infofolder med fakta opplysninger, som kan brukes </w:t>
      </w:r>
      <w:r>
        <w:t>i forbindelse med arrangement, rekrutteringstiltak. Enkel, se eks fra Ponni og Nesset Bondelag.</w:t>
      </w:r>
    </w:p>
    <w:p w:rsidR="0084515E" w:rsidRPr="0084515E" w:rsidRDefault="0084515E" w:rsidP="00562A8C">
      <w:pPr>
        <w:pStyle w:val="Ingenmellomrom"/>
      </w:pPr>
      <w:r>
        <w:t>Sverre setter opp et forslag til neste styremøte.</w:t>
      </w:r>
    </w:p>
    <w:p w:rsidR="00562A8C" w:rsidRDefault="00562A8C" w:rsidP="00657749">
      <w:pPr>
        <w:pStyle w:val="Ingenmellomrom"/>
        <w:rPr>
          <w:b/>
        </w:rPr>
      </w:pPr>
    </w:p>
    <w:p w:rsidR="00562A8C" w:rsidRDefault="00562A8C" w:rsidP="00562A8C">
      <w:pPr>
        <w:pStyle w:val="Ingenmellomrom"/>
        <w:rPr>
          <w:b/>
        </w:rPr>
      </w:pPr>
    </w:p>
    <w:p w:rsidR="00562A8C" w:rsidRPr="00C4671F" w:rsidRDefault="00C4671F" w:rsidP="00562A8C">
      <w:pPr>
        <w:pStyle w:val="Ingenmellomrom"/>
      </w:pPr>
      <w:r>
        <w:t>Fra k</w:t>
      </w:r>
      <w:r w:rsidRPr="00C4671F">
        <w:t>lokken 19:30 til 20:30 ble det servert Ju</w:t>
      </w:r>
      <w:r>
        <w:t>l</w:t>
      </w:r>
      <w:r w:rsidRPr="00C4671F">
        <w:t>etallerken og dessert, før møtet fortsatte til kl 22:00.</w:t>
      </w:r>
    </w:p>
    <w:p w:rsidR="005D762C" w:rsidRDefault="005D762C" w:rsidP="00C46C37">
      <w:pPr>
        <w:pStyle w:val="Ingenmellomrom"/>
      </w:pPr>
    </w:p>
    <w:p w:rsidR="005D762C" w:rsidRDefault="005D762C" w:rsidP="00C46C37">
      <w:pPr>
        <w:pStyle w:val="Ingenmellomrom"/>
        <w:rPr>
          <w:b/>
        </w:rPr>
      </w:pPr>
    </w:p>
    <w:p w:rsidR="00C46C37" w:rsidRDefault="00C4671F" w:rsidP="00C46C37">
      <w:pPr>
        <w:pStyle w:val="Ingenmellomrom"/>
      </w:pPr>
      <w:r>
        <w:t>Trondheim 06.12.17</w:t>
      </w:r>
    </w:p>
    <w:p w:rsidR="00C4671F" w:rsidRDefault="00C4671F" w:rsidP="00C46C37">
      <w:pPr>
        <w:pStyle w:val="Ingenmellomrom"/>
      </w:pPr>
    </w:p>
    <w:p w:rsidR="00C4671F" w:rsidRDefault="00C4671F" w:rsidP="00C46C37">
      <w:pPr>
        <w:pStyle w:val="Ingenmellomrom"/>
      </w:pPr>
      <w:r>
        <w:t>Sverre Hosen</w:t>
      </w:r>
    </w:p>
    <w:p w:rsidR="00C46C37" w:rsidRDefault="00C46C37" w:rsidP="00C46C37">
      <w:pPr>
        <w:pStyle w:val="Ingenmellomrom"/>
      </w:pPr>
    </w:p>
    <w:p w:rsidR="00C46C37" w:rsidRPr="0087546B" w:rsidRDefault="00C46C37" w:rsidP="0087546B">
      <w:pPr>
        <w:rPr>
          <w:sz w:val="24"/>
          <w:szCs w:val="24"/>
        </w:rPr>
      </w:pPr>
    </w:p>
    <w:sectPr w:rsidR="00C46C37" w:rsidRPr="00875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C1441"/>
    <w:multiLevelType w:val="hybridMultilevel"/>
    <w:tmpl w:val="9A9033DA"/>
    <w:lvl w:ilvl="0" w:tplc="4CA85C9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336C63"/>
    <w:multiLevelType w:val="hybridMultilevel"/>
    <w:tmpl w:val="28C6A2E6"/>
    <w:lvl w:ilvl="0" w:tplc="2124B64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1101668"/>
    <w:multiLevelType w:val="hybridMultilevel"/>
    <w:tmpl w:val="D84696EC"/>
    <w:lvl w:ilvl="0" w:tplc="7A6626C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46B"/>
    <w:rsid w:val="00011477"/>
    <w:rsid w:val="00022055"/>
    <w:rsid w:val="00052475"/>
    <w:rsid w:val="00071A5F"/>
    <w:rsid w:val="000B5924"/>
    <w:rsid w:val="000D3AC5"/>
    <w:rsid w:val="0010278D"/>
    <w:rsid w:val="0011383A"/>
    <w:rsid w:val="00210401"/>
    <w:rsid w:val="0021080F"/>
    <w:rsid w:val="002373CB"/>
    <w:rsid w:val="00287435"/>
    <w:rsid w:val="00311FB8"/>
    <w:rsid w:val="00487BB3"/>
    <w:rsid w:val="00490C2F"/>
    <w:rsid w:val="004B41C1"/>
    <w:rsid w:val="00562A8C"/>
    <w:rsid w:val="00583D8A"/>
    <w:rsid w:val="005C0DF4"/>
    <w:rsid w:val="005D762C"/>
    <w:rsid w:val="00615DFE"/>
    <w:rsid w:val="00625BEC"/>
    <w:rsid w:val="00657749"/>
    <w:rsid w:val="0073198B"/>
    <w:rsid w:val="00760E8E"/>
    <w:rsid w:val="00782AAF"/>
    <w:rsid w:val="007C5FF4"/>
    <w:rsid w:val="007C619A"/>
    <w:rsid w:val="00821763"/>
    <w:rsid w:val="00834727"/>
    <w:rsid w:val="00841AA9"/>
    <w:rsid w:val="0084515E"/>
    <w:rsid w:val="008503A0"/>
    <w:rsid w:val="00865A17"/>
    <w:rsid w:val="0087546B"/>
    <w:rsid w:val="00875CE1"/>
    <w:rsid w:val="008A34E2"/>
    <w:rsid w:val="008B46DA"/>
    <w:rsid w:val="008B7D61"/>
    <w:rsid w:val="008F02C7"/>
    <w:rsid w:val="00901D35"/>
    <w:rsid w:val="00953E29"/>
    <w:rsid w:val="009861D0"/>
    <w:rsid w:val="00A2235E"/>
    <w:rsid w:val="00A7496E"/>
    <w:rsid w:val="00AA6441"/>
    <w:rsid w:val="00B04671"/>
    <w:rsid w:val="00B21E3E"/>
    <w:rsid w:val="00B21EA9"/>
    <w:rsid w:val="00BF1783"/>
    <w:rsid w:val="00BF72B2"/>
    <w:rsid w:val="00C13C33"/>
    <w:rsid w:val="00C35520"/>
    <w:rsid w:val="00C4671F"/>
    <w:rsid w:val="00C46C37"/>
    <w:rsid w:val="00C827DB"/>
    <w:rsid w:val="00C83483"/>
    <w:rsid w:val="00C96B3A"/>
    <w:rsid w:val="00CB4BF3"/>
    <w:rsid w:val="00D04B3B"/>
    <w:rsid w:val="00D7152F"/>
    <w:rsid w:val="00DB1A47"/>
    <w:rsid w:val="00E1550F"/>
    <w:rsid w:val="00E568AA"/>
    <w:rsid w:val="00EB6E12"/>
    <w:rsid w:val="00F23859"/>
    <w:rsid w:val="00F615B1"/>
    <w:rsid w:val="00F871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12C03-1BDA-471B-8185-8CB93D84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46C37"/>
    <w:pPr>
      <w:spacing w:after="0" w:line="240" w:lineRule="auto"/>
    </w:pPr>
  </w:style>
  <w:style w:type="paragraph" w:styleId="Bobletekst">
    <w:name w:val="Balloon Text"/>
    <w:basedOn w:val="Normal"/>
    <w:link w:val="BobletekstTegn"/>
    <w:uiPriority w:val="99"/>
    <w:semiHidden/>
    <w:unhideWhenUsed/>
    <w:rsid w:val="000B592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B5924"/>
    <w:rPr>
      <w:rFonts w:ascii="Segoe UI" w:hAnsi="Segoe UI" w:cs="Segoe UI"/>
      <w:sz w:val="18"/>
      <w:szCs w:val="18"/>
    </w:rPr>
  </w:style>
  <w:style w:type="paragraph" w:styleId="Listeavsnitt">
    <w:name w:val="List Paragraph"/>
    <w:basedOn w:val="Normal"/>
    <w:uiPriority w:val="34"/>
    <w:qFormat/>
    <w:rsid w:val="00583D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4</Pages>
  <Words>1860</Words>
  <Characters>9858</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7</cp:revision>
  <cp:lastPrinted>2017-11-30T12:40:00Z</cp:lastPrinted>
  <dcterms:created xsi:type="dcterms:W3CDTF">2017-12-05T14:16:00Z</dcterms:created>
  <dcterms:modified xsi:type="dcterms:W3CDTF">2017-12-19T08:32:00Z</dcterms:modified>
</cp:coreProperties>
</file>