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8F" w:rsidRDefault="003524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Protokoll fra </w:t>
      </w:r>
      <w:r w:rsidR="00050C8F" w:rsidRPr="00E11E7A">
        <w:rPr>
          <w:rFonts w:ascii="Arial" w:hAnsi="Arial" w:cs="Arial"/>
          <w:b/>
          <w:sz w:val="28"/>
          <w:szCs w:val="28"/>
        </w:rPr>
        <w:t xml:space="preserve">styremøte i Midt-Norge Travforbund onsdag 16. mars </w:t>
      </w:r>
      <w:proofErr w:type="spellStart"/>
      <w:r w:rsidR="00050C8F" w:rsidRPr="00E11E7A">
        <w:rPr>
          <w:rFonts w:ascii="Arial" w:hAnsi="Arial" w:cs="Arial"/>
          <w:b/>
          <w:sz w:val="28"/>
          <w:szCs w:val="28"/>
        </w:rPr>
        <w:t>kl</w:t>
      </w:r>
      <w:proofErr w:type="spellEnd"/>
      <w:r w:rsidR="00050C8F" w:rsidRPr="00E11E7A">
        <w:rPr>
          <w:rFonts w:ascii="Arial" w:hAnsi="Arial" w:cs="Arial"/>
          <w:b/>
          <w:sz w:val="28"/>
          <w:szCs w:val="28"/>
        </w:rPr>
        <w:t xml:space="preserve"> 20.30, Leangen Travbane.</w:t>
      </w:r>
      <w:r w:rsidR="00B35E73" w:rsidRPr="00E11E7A">
        <w:rPr>
          <w:rFonts w:ascii="Arial" w:hAnsi="Arial" w:cs="Arial"/>
          <w:b/>
          <w:sz w:val="28"/>
          <w:szCs w:val="28"/>
        </w:rPr>
        <w:t xml:space="preserve"> </w:t>
      </w:r>
    </w:p>
    <w:p w:rsidR="0035242F" w:rsidRDefault="0035242F">
      <w:pPr>
        <w:rPr>
          <w:rFonts w:ascii="Arial" w:hAnsi="Arial" w:cs="Arial"/>
          <w:b/>
          <w:sz w:val="24"/>
          <w:szCs w:val="24"/>
        </w:rPr>
      </w:pPr>
      <w:r w:rsidRPr="0035242F">
        <w:rPr>
          <w:rFonts w:ascii="Arial" w:hAnsi="Arial" w:cs="Arial"/>
          <w:b/>
          <w:sz w:val="24"/>
          <w:szCs w:val="24"/>
        </w:rPr>
        <w:t xml:space="preserve">Tilstede: </w:t>
      </w:r>
      <w:r>
        <w:rPr>
          <w:rFonts w:ascii="Arial" w:hAnsi="Arial" w:cs="Arial"/>
          <w:b/>
          <w:sz w:val="24"/>
          <w:szCs w:val="24"/>
        </w:rPr>
        <w:t xml:space="preserve">Edmund Morewood, Ketil Oksvold, Geir Trøan, Noralf Brækken, Rolf Inge Furuhaug, </w:t>
      </w:r>
      <w:r w:rsidRPr="0035242F">
        <w:rPr>
          <w:rFonts w:ascii="Arial" w:hAnsi="Arial" w:cs="Arial"/>
          <w:b/>
          <w:sz w:val="24"/>
          <w:szCs w:val="24"/>
        </w:rPr>
        <w:t>Jorunn Okkenhaug</w:t>
      </w:r>
      <w:r>
        <w:rPr>
          <w:rFonts w:ascii="Arial" w:hAnsi="Arial" w:cs="Arial"/>
          <w:b/>
          <w:sz w:val="24"/>
          <w:szCs w:val="24"/>
        </w:rPr>
        <w:t xml:space="preserve">, Elin </w:t>
      </w:r>
      <w:proofErr w:type="spellStart"/>
      <w:r>
        <w:rPr>
          <w:rFonts w:ascii="Arial" w:hAnsi="Arial" w:cs="Arial"/>
          <w:b/>
          <w:sz w:val="24"/>
          <w:szCs w:val="24"/>
        </w:rPr>
        <w:t>Flataune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og Sverre Hosen.</w:t>
      </w:r>
    </w:p>
    <w:p w:rsidR="0035242F" w:rsidRPr="0035242F" w:rsidRDefault="00352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Forfall: Carl Petter Brun og Sven-Tore Jacobsen</w:t>
      </w:r>
    </w:p>
    <w:p w:rsidR="00050C8F" w:rsidRPr="00E11E7A" w:rsidRDefault="00050C8F">
      <w:pPr>
        <w:rPr>
          <w:rFonts w:ascii="Arial" w:hAnsi="Arial" w:cs="Arial"/>
          <w:b/>
          <w:sz w:val="24"/>
          <w:szCs w:val="24"/>
        </w:rPr>
      </w:pPr>
      <w:r w:rsidRPr="00E11E7A">
        <w:rPr>
          <w:rFonts w:ascii="Arial" w:hAnsi="Arial" w:cs="Arial"/>
          <w:b/>
          <w:sz w:val="24"/>
          <w:szCs w:val="24"/>
        </w:rPr>
        <w:t>Saksliste</w:t>
      </w:r>
    </w:p>
    <w:p w:rsidR="00050C8F" w:rsidRDefault="00050C8F">
      <w:pPr>
        <w:rPr>
          <w:rFonts w:ascii="Arial" w:hAnsi="Arial" w:cs="Arial"/>
          <w:b/>
          <w:sz w:val="24"/>
          <w:szCs w:val="24"/>
        </w:rPr>
      </w:pPr>
      <w:r w:rsidRPr="00E11E7A">
        <w:rPr>
          <w:rFonts w:ascii="Arial" w:hAnsi="Arial" w:cs="Arial"/>
          <w:b/>
          <w:sz w:val="24"/>
          <w:szCs w:val="24"/>
        </w:rPr>
        <w:t>Sak 1: Godkjenning av protokoll fra styremøte 23. februar.</w:t>
      </w:r>
    </w:p>
    <w:p w:rsidR="0035242F" w:rsidRDefault="00352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Protokollen ble godkjent.</w:t>
      </w:r>
    </w:p>
    <w:p w:rsidR="0035242F" w:rsidRDefault="003524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forbindelse med innkallingen til dette møtet og </w:t>
      </w:r>
      <w:r w:rsidR="003252B2">
        <w:rPr>
          <w:rFonts w:ascii="Arial" w:hAnsi="Arial" w:cs="Arial"/>
          <w:sz w:val="24"/>
          <w:szCs w:val="24"/>
        </w:rPr>
        <w:t xml:space="preserve">utsending av </w:t>
      </w:r>
      <w:r>
        <w:rPr>
          <w:rFonts w:ascii="Arial" w:hAnsi="Arial" w:cs="Arial"/>
          <w:sz w:val="24"/>
          <w:szCs w:val="24"/>
        </w:rPr>
        <w:t xml:space="preserve">protokollen </w:t>
      </w:r>
      <w:r w:rsidR="003252B2">
        <w:rPr>
          <w:rFonts w:ascii="Arial" w:hAnsi="Arial" w:cs="Arial"/>
          <w:sz w:val="24"/>
          <w:szCs w:val="24"/>
        </w:rPr>
        <w:t>fra forrige møte, var det kommet inn klage på kort innkallingstid og protokolltilførsler, fra Carl Petter Brun og Sven-Tore Jacobsen.</w:t>
      </w:r>
    </w:p>
    <w:p w:rsidR="005A3CE5" w:rsidRDefault="005A3C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Temaene har vært diskutert tidligere og styret</w:t>
      </w:r>
      <w:r w:rsidR="00AF41E6">
        <w:rPr>
          <w:rFonts w:ascii="Arial" w:hAnsi="Arial" w:cs="Arial"/>
          <w:sz w:val="24"/>
          <w:szCs w:val="24"/>
        </w:rPr>
        <w:t xml:space="preserve"> gjentok hvilke retningslinjer som gjelder.</w:t>
      </w:r>
    </w:p>
    <w:p w:rsidR="003252B2" w:rsidRDefault="00325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styreleder som innkaller til styremøter. Det er ingen angitte tidsfrister for dette. I enkelte tilfeller er det påkrevet med kort innkallingsfrist. Det kan også innkalles til styremøter når minimum tre av styrets medlemmer krever det.</w:t>
      </w:r>
    </w:p>
    <w:p w:rsidR="003252B2" w:rsidRPr="0035242F" w:rsidRDefault="00325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Protokolltilførsler sk</w:t>
      </w:r>
      <w:r w:rsidR="005A3CE5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gis når saken behandles i styremøte</w:t>
      </w:r>
      <w:r w:rsidR="005A3CE5">
        <w:rPr>
          <w:rFonts w:ascii="Arial" w:hAnsi="Arial" w:cs="Arial"/>
          <w:sz w:val="24"/>
          <w:szCs w:val="24"/>
        </w:rPr>
        <w:t xml:space="preserve"> og man må være tilstede</w:t>
      </w:r>
      <w:r>
        <w:rPr>
          <w:rFonts w:ascii="Arial" w:hAnsi="Arial" w:cs="Arial"/>
          <w:sz w:val="24"/>
          <w:szCs w:val="24"/>
        </w:rPr>
        <w:t xml:space="preserve">. </w:t>
      </w:r>
      <w:r w:rsidR="005A3CE5">
        <w:rPr>
          <w:rFonts w:ascii="Arial" w:hAnsi="Arial" w:cs="Arial"/>
          <w:sz w:val="24"/>
          <w:szCs w:val="24"/>
        </w:rPr>
        <w:t xml:space="preserve">Protokolltilførsler kan ikke sendes inn på forhånd, heller ikke i </w:t>
      </w:r>
      <w:r w:rsidR="00AF41E6">
        <w:rPr>
          <w:rFonts w:ascii="Arial" w:hAnsi="Arial" w:cs="Arial"/>
          <w:sz w:val="24"/>
          <w:szCs w:val="24"/>
        </w:rPr>
        <w:t xml:space="preserve">tas opp i </w:t>
      </w:r>
      <w:r w:rsidR="005A3CE5">
        <w:rPr>
          <w:rFonts w:ascii="Arial" w:hAnsi="Arial" w:cs="Arial"/>
          <w:sz w:val="24"/>
          <w:szCs w:val="24"/>
        </w:rPr>
        <w:t>ett</w:t>
      </w:r>
      <w:r w:rsidR="00AF41E6">
        <w:rPr>
          <w:rFonts w:ascii="Arial" w:hAnsi="Arial" w:cs="Arial"/>
          <w:sz w:val="24"/>
          <w:szCs w:val="24"/>
        </w:rPr>
        <w:t>erkant av styremøtet.</w:t>
      </w:r>
    </w:p>
    <w:p w:rsidR="0035242F" w:rsidRPr="00E11E7A" w:rsidRDefault="0035242F">
      <w:pPr>
        <w:rPr>
          <w:rFonts w:ascii="Arial" w:hAnsi="Arial" w:cs="Arial"/>
          <w:b/>
          <w:sz w:val="24"/>
          <w:szCs w:val="24"/>
        </w:rPr>
      </w:pPr>
    </w:p>
    <w:p w:rsidR="00050C8F" w:rsidRDefault="00050C8F">
      <w:pPr>
        <w:rPr>
          <w:rFonts w:ascii="Arial" w:hAnsi="Arial" w:cs="Arial"/>
          <w:b/>
          <w:sz w:val="24"/>
          <w:szCs w:val="24"/>
        </w:rPr>
      </w:pPr>
      <w:r w:rsidRPr="00E11E7A">
        <w:rPr>
          <w:rFonts w:ascii="Arial" w:hAnsi="Arial" w:cs="Arial"/>
          <w:b/>
          <w:sz w:val="24"/>
          <w:szCs w:val="24"/>
        </w:rPr>
        <w:t>Sak 2: Nye Leangen</w:t>
      </w:r>
    </w:p>
    <w:p w:rsidR="00AF41E6" w:rsidRPr="004E4EEF" w:rsidRDefault="00AF41E6">
      <w:pPr>
        <w:rPr>
          <w:rFonts w:ascii="Arial" w:hAnsi="Arial" w:cs="Arial"/>
          <w:sz w:val="24"/>
          <w:szCs w:val="24"/>
        </w:rPr>
      </w:pPr>
      <w:r w:rsidRPr="004E4EEF">
        <w:rPr>
          <w:rFonts w:ascii="Arial" w:hAnsi="Arial" w:cs="Arial"/>
          <w:sz w:val="24"/>
          <w:szCs w:val="24"/>
        </w:rPr>
        <w:t>I dagens styremøte i Leangentravets Eiendom AS har styret vedtatt å forlenge opsjonsavtalene med grunneierne i Klæbu og Melhus</w:t>
      </w:r>
      <w:r w:rsidR="004E4EEF" w:rsidRPr="004E4EEF">
        <w:rPr>
          <w:rFonts w:ascii="Arial" w:hAnsi="Arial" w:cs="Arial"/>
          <w:sz w:val="24"/>
          <w:szCs w:val="24"/>
        </w:rPr>
        <w:t>.</w:t>
      </w:r>
    </w:p>
    <w:p w:rsidR="004E4EEF" w:rsidRPr="004E4EEF" w:rsidRDefault="004E4EEF">
      <w:pPr>
        <w:rPr>
          <w:rFonts w:ascii="Arial" w:hAnsi="Arial" w:cs="Arial"/>
          <w:sz w:val="24"/>
          <w:szCs w:val="24"/>
        </w:rPr>
      </w:pPr>
      <w:r w:rsidRPr="004E4EEF">
        <w:rPr>
          <w:rFonts w:ascii="Arial" w:hAnsi="Arial" w:cs="Arial"/>
          <w:sz w:val="24"/>
          <w:szCs w:val="24"/>
        </w:rPr>
        <w:t xml:space="preserve">Opsjonsavtalen med grunneierne i </w:t>
      </w:r>
      <w:proofErr w:type="spellStart"/>
      <w:r w:rsidRPr="004E4EEF">
        <w:rPr>
          <w:rFonts w:ascii="Arial" w:hAnsi="Arial" w:cs="Arial"/>
          <w:sz w:val="24"/>
          <w:szCs w:val="24"/>
        </w:rPr>
        <w:t>Orkdalen</w:t>
      </w:r>
      <w:proofErr w:type="spellEnd"/>
      <w:r w:rsidRPr="004E4EEF">
        <w:rPr>
          <w:rFonts w:ascii="Arial" w:hAnsi="Arial" w:cs="Arial"/>
          <w:sz w:val="24"/>
          <w:szCs w:val="24"/>
        </w:rPr>
        <w:t xml:space="preserve"> gjelder ut september og trenger ikke forlengelse nå.</w:t>
      </w:r>
    </w:p>
    <w:p w:rsidR="00050C8F" w:rsidRPr="00E11E7A" w:rsidRDefault="00050C8F" w:rsidP="00050C8F">
      <w:pPr>
        <w:rPr>
          <w:rFonts w:ascii="Arial" w:hAnsi="Arial" w:cs="Arial"/>
          <w:sz w:val="24"/>
          <w:szCs w:val="24"/>
        </w:rPr>
      </w:pPr>
      <w:r w:rsidRPr="00E11E7A">
        <w:rPr>
          <w:rFonts w:ascii="Arial" w:hAnsi="Arial" w:cs="Arial"/>
          <w:b/>
          <w:sz w:val="24"/>
          <w:szCs w:val="24"/>
        </w:rPr>
        <w:t xml:space="preserve">Sak 3: </w:t>
      </w:r>
      <w:r w:rsidR="00665369" w:rsidRPr="00E11E7A">
        <w:rPr>
          <w:rFonts w:ascii="Arial" w:hAnsi="Arial" w:cs="Arial"/>
          <w:b/>
          <w:sz w:val="24"/>
          <w:szCs w:val="24"/>
        </w:rPr>
        <w:t>Generalforsamlingen 13.03.16</w:t>
      </w:r>
      <w:r w:rsidR="00665369" w:rsidRPr="00E11E7A">
        <w:rPr>
          <w:rFonts w:ascii="Arial" w:hAnsi="Arial" w:cs="Arial"/>
          <w:sz w:val="24"/>
          <w:szCs w:val="24"/>
        </w:rPr>
        <w:t>.</w:t>
      </w:r>
    </w:p>
    <w:p w:rsidR="008260EF" w:rsidRDefault="004E4EEF" w:rsidP="0066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Styret er godt fornøyd med gjennomføringen av generalforsamlingen. </w:t>
      </w:r>
      <w:r w:rsidR="008260EF">
        <w:rPr>
          <w:rFonts w:ascii="Arial" w:hAnsi="Arial" w:cs="Arial"/>
          <w:sz w:val="24"/>
          <w:szCs w:val="24"/>
        </w:rPr>
        <w:t>En meget god jobb utført av</w:t>
      </w:r>
      <w:r>
        <w:rPr>
          <w:rFonts w:ascii="Arial" w:hAnsi="Arial" w:cs="Arial"/>
          <w:sz w:val="24"/>
          <w:szCs w:val="24"/>
        </w:rPr>
        <w:t xml:space="preserve"> ordstyrer Anders Morken og forbundssekretær Sverre Hosen</w:t>
      </w:r>
      <w:r w:rsidR="008260EF">
        <w:rPr>
          <w:rFonts w:ascii="Arial" w:hAnsi="Arial" w:cs="Arial"/>
          <w:sz w:val="24"/>
          <w:szCs w:val="24"/>
        </w:rPr>
        <w:t>.</w:t>
      </w:r>
    </w:p>
    <w:p w:rsidR="008260EF" w:rsidRDefault="008260EF" w:rsidP="0066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Generalforsamlingen klarte dessverre ikke å samle forbundet i forbindelse med Nye Leangen. </w:t>
      </w:r>
      <w:r w:rsidR="00FE497D">
        <w:rPr>
          <w:rFonts w:ascii="Arial" w:hAnsi="Arial" w:cs="Arial"/>
          <w:sz w:val="24"/>
          <w:szCs w:val="24"/>
        </w:rPr>
        <w:t>Det er i utgangspunktet ingen av partene som ønsker voldgift, men det er stor avstand mellom partene. Styreleder håper det kan finnes en løsning for å unngå voldgift.</w:t>
      </w:r>
    </w:p>
    <w:p w:rsidR="004E4EEF" w:rsidRDefault="008260EF" w:rsidP="0066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beklagelig at man ikke klarte å gjennomføre Sak 9 valg. Det må innkalles til en ekstraordinær generalforsamling. Det sittende styre fortsetter til dette er gjennomført.</w:t>
      </w:r>
      <w:r w:rsidR="004E4EEF">
        <w:rPr>
          <w:rFonts w:ascii="Arial" w:hAnsi="Arial" w:cs="Arial"/>
          <w:sz w:val="24"/>
          <w:szCs w:val="24"/>
        </w:rPr>
        <w:t xml:space="preserve"> </w:t>
      </w:r>
    </w:p>
    <w:p w:rsidR="00380F71" w:rsidRDefault="00380F71" w:rsidP="0066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Styret har i etterkant av generalforsamlingen blitt orientert om at det ble sendt ut levende bilder med lyd </w:t>
      </w:r>
      <w:r w:rsidR="007B6D5B">
        <w:rPr>
          <w:rFonts w:ascii="Arial" w:hAnsi="Arial" w:cs="Arial"/>
          <w:sz w:val="24"/>
          <w:szCs w:val="24"/>
        </w:rPr>
        <w:t xml:space="preserve">på Leangens intern TV kanal. </w:t>
      </w:r>
      <w:r w:rsidR="00556A96">
        <w:rPr>
          <w:rFonts w:ascii="Arial" w:hAnsi="Arial" w:cs="Arial"/>
          <w:sz w:val="24"/>
          <w:szCs w:val="24"/>
        </w:rPr>
        <w:t xml:space="preserve">En ansatt </w:t>
      </w:r>
      <w:r w:rsidR="007B6D5B">
        <w:rPr>
          <w:rFonts w:ascii="Arial" w:hAnsi="Arial" w:cs="Arial"/>
          <w:sz w:val="24"/>
          <w:szCs w:val="24"/>
        </w:rPr>
        <w:t xml:space="preserve">ble observert i kontrollrommet på Leangen, sittende ved </w:t>
      </w:r>
      <w:proofErr w:type="spellStart"/>
      <w:r w:rsidR="007B6D5B">
        <w:rPr>
          <w:rFonts w:ascii="Arial" w:hAnsi="Arial" w:cs="Arial"/>
          <w:sz w:val="24"/>
          <w:szCs w:val="24"/>
        </w:rPr>
        <w:t>mixebordet</w:t>
      </w:r>
      <w:proofErr w:type="spellEnd"/>
      <w:r w:rsidR="007B6D5B">
        <w:rPr>
          <w:rFonts w:ascii="Arial" w:hAnsi="Arial" w:cs="Arial"/>
          <w:sz w:val="24"/>
          <w:szCs w:val="24"/>
        </w:rPr>
        <w:t xml:space="preserve">. Der fulgte han </w:t>
      </w:r>
      <w:r w:rsidR="007B6D5B">
        <w:rPr>
          <w:rFonts w:ascii="Arial" w:hAnsi="Arial" w:cs="Arial"/>
          <w:sz w:val="24"/>
          <w:szCs w:val="24"/>
        </w:rPr>
        <w:lastRenderedPageBreak/>
        <w:t xml:space="preserve">generalforsamlingen i lyd og bilder på to skjermer. I spiserommet for de ansatte hadde </w:t>
      </w:r>
      <w:r w:rsidR="00556A96">
        <w:rPr>
          <w:rFonts w:ascii="Arial" w:hAnsi="Arial" w:cs="Arial"/>
          <w:sz w:val="24"/>
          <w:szCs w:val="24"/>
        </w:rPr>
        <w:t>en annen ansatt</w:t>
      </w:r>
      <w:r w:rsidR="007B6D5B">
        <w:rPr>
          <w:rFonts w:ascii="Arial" w:hAnsi="Arial" w:cs="Arial"/>
          <w:sz w:val="24"/>
          <w:szCs w:val="24"/>
        </w:rPr>
        <w:t xml:space="preserve"> fulgt generalforsamlingen i lyd og bilder. </w:t>
      </w:r>
    </w:p>
    <w:p w:rsidR="007A51A3" w:rsidRDefault="007B6D5B" w:rsidP="0066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Styret reagerer meget sterkt på denne hendelsen. </w:t>
      </w:r>
      <w:r w:rsidR="00556A96">
        <w:rPr>
          <w:rFonts w:ascii="Arial" w:hAnsi="Arial" w:cs="Arial"/>
          <w:sz w:val="24"/>
          <w:szCs w:val="24"/>
        </w:rPr>
        <w:t>Den ansatte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har </w:t>
      </w:r>
      <w:r w:rsidR="007A51A3">
        <w:rPr>
          <w:rFonts w:ascii="Arial" w:hAnsi="Arial" w:cs="Arial"/>
          <w:sz w:val="24"/>
          <w:szCs w:val="24"/>
        </w:rPr>
        <w:t>selv bekreftet i styremøte hos L</w:t>
      </w:r>
      <w:r>
        <w:rPr>
          <w:rFonts w:ascii="Arial" w:hAnsi="Arial" w:cs="Arial"/>
          <w:sz w:val="24"/>
          <w:szCs w:val="24"/>
        </w:rPr>
        <w:t>eangen Travbane AS onsdag 16. mars</w:t>
      </w:r>
      <w:r w:rsidR="007A51A3">
        <w:rPr>
          <w:rFonts w:ascii="Arial" w:hAnsi="Arial" w:cs="Arial"/>
          <w:sz w:val="24"/>
          <w:szCs w:val="24"/>
        </w:rPr>
        <w:t>, at dette stemmer.</w:t>
      </w:r>
    </w:p>
    <w:p w:rsidR="007B6D5B" w:rsidRDefault="007A51A3" w:rsidP="0066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Forbundet har tidligere tatt opp med ledelsen på Leangen at det har blitt vist bilder fra dokumenter behandlet på møter i restauranten, ut i Leangens intern TV-kanal, rundt om på hele banen. Dette ble lovet at skulle ordnes, slik at det kun ble vist i restauranten der møtene skulle foregå. </w:t>
      </w:r>
      <w:r w:rsidR="00DB0A4E">
        <w:rPr>
          <w:rFonts w:ascii="Arial" w:hAnsi="Arial" w:cs="Arial"/>
          <w:sz w:val="24"/>
          <w:szCs w:val="24"/>
        </w:rPr>
        <w:t>Dette ble utført, og var i orden til høstkonferansen i oktober 2015.</w:t>
      </w:r>
    </w:p>
    <w:p w:rsidR="00CA74E7" w:rsidRDefault="007A51A3" w:rsidP="0066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ble </w:t>
      </w:r>
      <w:r w:rsidR="00DB0A4E">
        <w:rPr>
          <w:rFonts w:ascii="Arial" w:hAnsi="Arial" w:cs="Arial"/>
          <w:sz w:val="24"/>
          <w:szCs w:val="24"/>
        </w:rPr>
        <w:t xml:space="preserve">til møtet på søndag 13. mars bestilt overføring av dokumenter på skjermene i restauranten og mikrofoner til bruk i restauranten. Dette ble testet torsdag 10 mars, og fungerte som bestilt. Levende bilder fra møtet var aldri tema og var </w:t>
      </w:r>
      <w:r w:rsidR="00CA74E7">
        <w:rPr>
          <w:rFonts w:ascii="Arial" w:hAnsi="Arial" w:cs="Arial"/>
          <w:sz w:val="24"/>
          <w:szCs w:val="24"/>
        </w:rPr>
        <w:t>aldri bestilt.</w:t>
      </w:r>
    </w:p>
    <w:p w:rsidR="00CA74E7" w:rsidRDefault="00CA74E7" w:rsidP="0066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Styrets vedtak: </w:t>
      </w:r>
    </w:p>
    <w:p w:rsidR="00F36FCA" w:rsidRDefault="00CA74E7" w:rsidP="006653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Styret i MNTF ser svært alvorlig på den «</w:t>
      </w:r>
      <w:r w:rsidR="00534847">
        <w:rPr>
          <w:rFonts w:ascii="Arial" w:hAnsi="Arial" w:cs="Arial"/>
          <w:sz w:val="24"/>
          <w:szCs w:val="24"/>
        </w:rPr>
        <w:t xml:space="preserve">hemmelige </w:t>
      </w:r>
      <w:r>
        <w:rPr>
          <w:rFonts w:ascii="Arial" w:hAnsi="Arial" w:cs="Arial"/>
          <w:sz w:val="24"/>
          <w:szCs w:val="24"/>
        </w:rPr>
        <w:t>overvåkingen» av generalforsamlingen til forbundet, som fant sted søndag 13. mars</w:t>
      </w:r>
      <w:r w:rsidR="00F36FC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Generalforsamlingen er MNTFs høyeste organ, hvor det er </w:t>
      </w:r>
      <w:r w:rsidR="00F36FCA">
        <w:rPr>
          <w:rFonts w:ascii="Arial" w:hAnsi="Arial" w:cs="Arial"/>
          <w:sz w:val="24"/>
          <w:szCs w:val="24"/>
        </w:rPr>
        <w:t xml:space="preserve">fastsatt i Lov for Det Norske Travselskap § 5-5, hvem som </w:t>
      </w:r>
      <w:r w:rsidR="002A5550">
        <w:rPr>
          <w:rFonts w:ascii="Arial" w:hAnsi="Arial" w:cs="Arial"/>
          <w:sz w:val="24"/>
          <w:szCs w:val="24"/>
        </w:rPr>
        <w:t xml:space="preserve">har </w:t>
      </w:r>
      <w:r w:rsidR="00F36FCA">
        <w:rPr>
          <w:rFonts w:ascii="Arial" w:hAnsi="Arial" w:cs="Arial"/>
          <w:sz w:val="24"/>
          <w:szCs w:val="24"/>
        </w:rPr>
        <w:t xml:space="preserve">stemme-, tale- og møterett. Utover dette kan styret invitere gjester. </w:t>
      </w:r>
      <w:r w:rsidR="00534847">
        <w:rPr>
          <w:rFonts w:ascii="Arial" w:hAnsi="Arial" w:cs="Arial"/>
          <w:sz w:val="24"/>
          <w:szCs w:val="24"/>
        </w:rPr>
        <w:t>Styret ber om at dette behandles på strengeste måte i styret i Leangen Travbane AS. Dette er ett meget alvorlig tillitsbrudd mellom Midt-Norge Travforbund og Leangen Travbane AS. Slike hendelser skal ikke skje og kan ikke under noen omstendigheter aksepteres. Dette er også brudd på Norsk Lov.</w:t>
      </w:r>
      <w:r w:rsidR="00E973BE">
        <w:rPr>
          <w:rFonts w:ascii="Arial" w:hAnsi="Arial" w:cs="Arial"/>
          <w:sz w:val="24"/>
          <w:szCs w:val="24"/>
        </w:rPr>
        <w:t xml:space="preserve"> </w:t>
      </w:r>
      <w:r w:rsidR="00534847">
        <w:rPr>
          <w:rFonts w:ascii="Arial" w:hAnsi="Arial" w:cs="Arial"/>
          <w:sz w:val="24"/>
          <w:szCs w:val="24"/>
        </w:rPr>
        <w:t xml:space="preserve">Styret ber </w:t>
      </w:r>
      <w:r w:rsidR="00E973BE">
        <w:rPr>
          <w:rFonts w:ascii="Arial" w:hAnsi="Arial" w:cs="Arial"/>
          <w:sz w:val="24"/>
          <w:szCs w:val="24"/>
        </w:rPr>
        <w:t xml:space="preserve">styreleder Håvard Winther </w:t>
      </w:r>
      <w:proofErr w:type="spellStart"/>
      <w:r w:rsidR="00E973BE">
        <w:rPr>
          <w:rFonts w:ascii="Arial" w:hAnsi="Arial" w:cs="Arial"/>
          <w:sz w:val="24"/>
          <w:szCs w:val="24"/>
        </w:rPr>
        <w:t>Storler</w:t>
      </w:r>
      <w:proofErr w:type="spellEnd"/>
      <w:r w:rsidR="00E973BE">
        <w:rPr>
          <w:rFonts w:ascii="Arial" w:hAnsi="Arial" w:cs="Arial"/>
          <w:sz w:val="24"/>
          <w:szCs w:val="24"/>
        </w:rPr>
        <w:t xml:space="preserve"> </w:t>
      </w:r>
      <w:r w:rsidR="00534847">
        <w:rPr>
          <w:rFonts w:ascii="Arial" w:hAnsi="Arial" w:cs="Arial"/>
          <w:sz w:val="24"/>
          <w:szCs w:val="24"/>
        </w:rPr>
        <w:t xml:space="preserve">om snarlig behandling </w:t>
      </w:r>
      <w:r w:rsidR="00E973BE">
        <w:rPr>
          <w:rFonts w:ascii="Arial" w:hAnsi="Arial" w:cs="Arial"/>
          <w:sz w:val="24"/>
          <w:szCs w:val="24"/>
        </w:rPr>
        <w:t xml:space="preserve">av saken </w:t>
      </w:r>
      <w:r w:rsidR="00534847">
        <w:rPr>
          <w:rFonts w:ascii="Arial" w:hAnsi="Arial" w:cs="Arial"/>
          <w:sz w:val="24"/>
          <w:szCs w:val="24"/>
        </w:rPr>
        <w:t>og snarlig tilbakemelding</w:t>
      </w:r>
      <w:r w:rsidR="00E973BE">
        <w:rPr>
          <w:rFonts w:ascii="Arial" w:hAnsi="Arial" w:cs="Arial"/>
          <w:sz w:val="24"/>
          <w:szCs w:val="24"/>
        </w:rPr>
        <w:t xml:space="preserve"> til MNTF. </w:t>
      </w:r>
    </w:p>
    <w:p w:rsidR="00534847" w:rsidRDefault="00534847" w:rsidP="00665369">
      <w:pPr>
        <w:rPr>
          <w:rFonts w:ascii="Arial" w:hAnsi="Arial" w:cs="Arial"/>
          <w:sz w:val="24"/>
          <w:szCs w:val="24"/>
        </w:rPr>
      </w:pPr>
    </w:p>
    <w:p w:rsidR="00665369" w:rsidRDefault="00665369" w:rsidP="00665369">
      <w:pPr>
        <w:rPr>
          <w:rFonts w:ascii="Arial" w:hAnsi="Arial" w:cs="Arial"/>
          <w:b/>
          <w:sz w:val="24"/>
          <w:szCs w:val="24"/>
        </w:rPr>
      </w:pPr>
      <w:r w:rsidRPr="00E11E7A">
        <w:rPr>
          <w:rFonts w:ascii="Arial" w:hAnsi="Arial" w:cs="Arial"/>
          <w:b/>
          <w:sz w:val="24"/>
          <w:szCs w:val="24"/>
        </w:rPr>
        <w:t>Sak 4: Ekstraordinær generalforsamling</w:t>
      </w:r>
    </w:p>
    <w:p w:rsidR="00FE497D" w:rsidRPr="00380F71" w:rsidRDefault="00FE497D" w:rsidP="00665369">
      <w:pPr>
        <w:rPr>
          <w:rFonts w:ascii="Arial" w:hAnsi="Arial" w:cs="Arial"/>
          <w:sz w:val="24"/>
          <w:szCs w:val="24"/>
        </w:rPr>
      </w:pPr>
      <w:r w:rsidRPr="00380F71">
        <w:rPr>
          <w:rFonts w:ascii="Arial" w:hAnsi="Arial" w:cs="Arial"/>
          <w:sz w:val="24"/>
          <w:szCs w:val="24"/>
        </w:rPr>
        <w:t>Det må arrangeres ekstraordinær generalforsamling i region Nord</w:t>
      </w:r>
      <w:r w:rsidR="002054EA" w:rsidRPr="00380F71">
        <w:rPr>
          <w:rFonts w:ascii="Arial" w:hAnsi="Arial" w:cs="Arial"/>
          <w:sz w:val="24"/>
          <w:szCs w:val="24"/>
        </w:rPr>
        <w:t xml:space="preserve">, hvor det må velges en styrerepresentant til forbundsstyret for 2 år, og valg av to varamenn med varighet på ett år. Dette med bakgrunn i at kandidatene fra region Nord, trakk sine kandidaturer under generalforsamlingen i MNTF </w:t>
      </w:r>
      <w:r w:rsidR="008759A2" w:rsidRPr="00380F71">
        <w:rPr>
          <w:rFonts w:ascii="Arial" w:hAnsi="Arial" w:cs="Arial"/>
          <w:sz w:val="24"/>
          <w:szCs w:val="24"/>
        </w:rPr>
        <w:t>den 13.03.16.</w:t>
      </w:r>
    </w:p>
    <w:p w:rsidR="008759A2" w:rsidRPr="00380F71" w:rsidRDefault="008759A2" w:rsidP="00665369">
      <w:pPr>
        <w:rPr>
          <w:rFonts w:ascii="Arial" w:hAnsi="Arial" w:cs="Arial"/>
          <w:sz w:val="24"/>
          <w:szCs w:val="24"/>
        </w:rPr>
      </w:pPr>
      <w:r w:rsidRPr="00380F71">
        <w:rPr>
          <w:rFonts w:ascii="Arial" w:hAnsi="Arial" w:cs="Arial"/>
          <w:sz w:val="24"/>
          <w:szCs w:val="24"/>
        </w:rPr>
        <w:t xml:space="preserve">Styret i MNTF ber om at dette gjennomføres innen 14.04.16. Resultat av valget sendes til MNTFs valgkomite, ved leder Elin </w:t>
      </w:r>
      <w:proofErr w:type="spellStart"/>
      <w:r w:rsidRPr="00380F71">
        <w:rPr>
          <w:rFonts w:ascii="Arial" w:hAnsi="Arial" w:cs="Arial"/>
          <w:sz w:val="24"/>
          <w:szCs w:val="24"/>
        </w:rPr>
        <w:t>Flataune</w:t>
      </w:r>
      <w:proofErr w:type="spellEnd"/>
      <w:r w:rsidRPr="00380F71">
        <w:rPr>
          <w:rFonts w:ascii="Arial" w:hAnsi="Arial" w:cs="Arial"/>
          <w:sz w:val="24"/>
          <w:szCs w:val="24"/>
        </w:rPr>
        <w:t>. Valgkomiteen sender sin nye komplette innstilling for valg til forbundskontoret innen 18.04.16.</w:t>
      </w:r>
    </w:p>
    <w:p w:rsidR="008759A2" w:rsidRPr="00380F71" w:rsidRDefault="008759A2" w:rsidP="00665369">
      <w:pPr>
        <w:rPr>
          <w:rFonts w:ascii="Arial" w:hAnsi="Arial" w:cs="Arial"/>
          <w:sz w:val="24"/>
          <w:szCs w:val="24"/>
        </w:rPr>
      </w:pPr>
      <w:r w:rsidRPr="00380F71">
        <w:rPr>
          <w:rFonts w:ascii="Arial" w:hAnsi="Arial" w:cs="Arial"/>
          <w:sz w:val="24"/>
          <w:szCs w:val="24"/>
        </w:rPr>
        <w:t>Styret i MNTF behandler innkalling til ekstraordinær generalforsamling</w:t>
      </w:r>
      <w:r w:rsidR="00380F71" w:rsidRPr="00380F71">
        <w:rPr>
          <w:rFonts w:ascii="Arial" w:hAnsi="Arial" w:cs="Arial"/>
          <w:sz w:val="24"/>
          <w:szCs w:val="24"/>
        </w:rPr>
        <w:t xml:space="preserve"> i sitt styremøte 19.04.16. Dato for ekstraordinær generalforsamling settes til søndag 8. mai og sted Gauldal Travpark i Vollmarka.</w:t>
      </w:r>
      <w:r w:rsidR="00380F71">
        <w:rPr>
          <w:rFonts w:ascii="Arial" w:hAnsi="Arial" w:cs="Arial"/>
          <w:sz w:val="24"/>
          <w:szCs w:val="24"/>
        </w:rPr>
        <w:t xml:space="preserve"> Innkalling sendes ut senest fredag 22. april.</w:t>
      </w:r>
    </w:p>
    <w:p w:rsidR="00B35E73" w:rsidRDefault="00DD14BB" w:rsidP="00B35E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5: Forbunds</w:t>
      </w:r>
      <w:r w:rsidR="00B35E73" w:rsidRPr="00E11E7A">
        <w:rPr>
          <w:rFonts w:ascii="Arial" w:hAnsi="Arial" w:cs="Arial"/>
          <w:b/>
          <w:sz w:val="24"/>
          <w:szCs w:val="24"/>
        </w:rPr>
        <w:t>sekretærens kvarter</w:t>
      </w:r>
    </w:p>
    <w:p w:rsidR="00E973BE" w:rsidRDefault="00E973BE" w:rsidP="00B35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Sverre orienterte om samling for ponnikusker på Starum, hvor fire av forbundets ponnikusker skal delta. Det er kommet henvendelse om dekning av reisen til Starum. </w:t>
      </w:r>
    </w:p>
    <w:p w:rsidR="00E973BE" w:rsidRDefault="00E973BE" w:rsidP="00B35E73">
      <w:pPr>
        <w:rPr>
          <w:rFonts w:ascii="Arial" w:hAnsi="Arial" w:cs="Arial"/>
          <w:sz w:val="24"/>
          <w:szCs w:val="24"/>
        </w:rPr>
      </w:pPr>
    </w:p>
    <w:p w:rsidR="00597EFE" w:rsidRDefault="00E973BE" w:rsidP="00B35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Styreleder ønsker at det </w:t>
      </w:r>
      <w:r w:rsidR="007641A4">
        <w:rPr>
          <w:rFonts w:ascii="Arial" w:hAnsi="Arial" w:cs="Arial"/>
          <w:sz w:val="24"/>
          <w:szCs w:val="24"/>
        </w:rPr>
        <w:t xml:space="preserve">fra blant annet ponni, </w:t>
      </w:r>
      <w:r>
        <w:rPr>
          <w:rFonts w:ascii="Arial" w:hAnsi="Arial" w:cs="Arial"/>
          <w:sz w:val="24"/>
          <w:szCs w:val="24"/>
        </w:rPr>
        <w:t>settes opp en oversikt over årets samlinger og kurs som det er aktuelt å sende deltagere på. Dett</w:t>
      </w:r>
      <w:r w:rsidR="007641A4">
        <w:rPr>
          <w:rFonts w:ascii="Arial" w:hAnsi="Arial" w:cs="Arial"/>
          <w:sz w:val="24"/>
          <w:szCs w:val="24"/>
        </w:rPr>
        <w:t>e for å få en oversikt over hvor store beløp det kan dreie seg om i løpet av 2016. I 2015 ga styret mange bevilgninger. Dette er det ikke kapital til i det faste budsjettet. Styret brukte i fjor av den akkumulerte egenkapitalen. Det ble i løpet av 2015 vedtatt at bevilgningene skulle begrense seg til 1250,- pr deltaker, hvis tilskudd bevilges. Uansett må det søkes, før tilskudd kan bevilges.</w:t>
      </w:r>
      <w:r w:rsidR="00597EFE">
        <w:rPr>
          <w:rFonts w:ascii="Arial" w:hAnsi="Arial" w:cs="Arial"/>
          <w:sz w:val="24"/>
          <w:szCs w:val="24"/>
        </w:rPr>
        <w:t xml:space="preserve"> Det er ingen automatikk i at det dekkes av forbundet.</w:t>
      </w:r>
    </w:p>
    <w:p w:rsidR="008A19CC" w:rsidRPr="00E973BE" w:rsidRDefault="008A19CC" w:rsidP="00B35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Styret bevilger kr 1250,- pr </w:t>
      </w:r>
      <w:proofErr w:type="gramStart"/>
      <w:r>
        <w:rPr>
          <w:rFonts w:ascii="Arial" w:hAnsi="Arial" w:cs="Arial"/>
          <w:sz w:val="24"/>
          <w:szCs w:val="24"/>
        </w:rPr>
        <w:t>deltaker,(</w:t>
      </w:r>
      <w:proofErr w:type="gramEnd"/>
      <w:r>
        <w:rPr>
          <w:rFonts w:ascii="Arial" w:hAnsi="Arial" w:cs="Arial"/>
          <w:sz w:val="24"/>
          <w:szCs w:val="24"/>
        </w:rPr>
        <w:t xml:space="preserve">4 deltakere) på inspirasjonssamlingen for ponnikusker 2016. </w:t>
      </w:r>
    </w:p>
    <w:p w:rsidR="00B35E73" w:rsidRPr="00E11E7A" w:rsidRDefault="00B35E73" w:rsidP="00B35E73">
      <w:pPr>
        <w:rPr>
          <w:rFonts w:ascii="Arial" w:hAnsi="Arial" w:cs="Arial"/>
          <w:b/>
          <w:sz w:val="24"/>
          <w:szCs w:val="24"/>
        </w:rPr>
      </w:pPr>
      <w:r w:rsidRPr="00E11E7A">
        <w:rPr>
          <w:rFonts w:ascii="Arial" w:hAnsi="Arial" w:cs="Arial"/>
          <w:b/>
          <w:sz w:val="24"/>
          <w:szCs w:val="24"/>
        </w:rPr>
        <w:t>Sak 6: Eventuelt.</w:t>
      </w:r>
    </w:p>
    <w:p w:rsidR="00B35E73" w:rsidRPr="00E11E7A" w:rsidRDefault="00B35E73" w:rsidP="00B35E73">
      <w:pPr>
        <w:rPr>
          <w:rFonts w:ascii="Arial" w:hAnsi="Arial" w:cs="Arial"/>
          <w:sz w:val="24"/>
          <w:szCs w:val="24"/>
        </w:rPr>
      </w:pPr>
    </w:p>
    <w:p w:rsidR="00B35E73" w:rsidRDefault="00867D3F" w:rsidP="00B35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Trondheim 18.03.16</w:t>
      </w:r>
    </w:p>
    <w:p w:rsidR="00867D3F" w:rsidRDefault="00867D3F" w:rsidP="00B35E73">
      <w:pPr>
        <w:rPr>
          <w:rFonts w:ascii="Arial" w:hAnsi="Arial" w:cs="Arial"/>
          <w:sz w:val="24"/>
          <w:szCs w:val="24"/>
        </w:rPr>
      </w:pPr>
    </w:p>
    <w:p w:rsidR="00867D3F" w:rsidRDefault="00867D3F" w:rsidP="00B35E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Sverre Hosen</w:t>
      </w:r>
    </w:p>
    <w:p w:rsidR="00867D3F" w:rsidRPr="00E11E7A" w:rsidRDefault="00867D3F" w:rsidP="00B35E73">
      <w:pPr>
        <w:rPr>
          <w:rFonts w:ascii="Arial" w:hAnsi="Arial" w:cs="Arial"/>
          <w:sz w:val="24"/>
          <w:szCs w:val="24"/>
        </w:rPr>
      </w:pPr>
    </w:p>
    <w:p w:rsidR="00B35E73" w:rsidRPr="00E11E7A" w:rsidRDefault="00B35E73" w:rsidP="00B35E73">
      <w:pPr>
        <w:rPr>
          <w:rFonts w:ascii="Arial" w:hAnsi="Arial" w:cs="Arial"/>
          <w:sz w:val="24"/>
          <w:szCs w:val="24"/>
        </w:rPr>
      </w:pPr>
    </w:p>
    <w:p w:rsidR="00050C8F" w:rsidRPr="00E11E7A" w:rsidRDefault="00050C8F">
      <w:pPr>
        <w:rPr>
          <w:rFonts w:ascii="Arial" w:hAnsi="Arial" w:cs="Arial"/>
          <w:sz w:val="28"/>
          <w:szCs w:val="28"/>
        </w:rPr>
      </w:pPr>
    </w:p>
    <w:sectPr w:rsidR="00050C8F" w:rsidRPr="00E11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865CD"/>
    <w:multiLevelType w:val="hybridMultilevel"/>
    <w:tmpl w:val="69185EC8"/>
    <w:lvl w:ilvl="0" w:tplc="C38C61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8F"/>
    <w:rsid w:val="00050C8F"/>
    <w:rsid w:val="002054EA"/>
    <w:rsid w:val="002A5550"/>
    <w:rsid w:val="003252B2"/>
    <w:rsid w:val="0035242F"/>
    <w:rsid w:val="00380F71"/>
    <w:rsid w:val="004E4EEF"/>
    <w:rsid w:val="00534847"/>
    <w:rsid w:val="00556A96"/>
    <w:rsid w:val="00597EFE"/>
    <w:rsid w:val="005A3CE5"/>
    <w:rsid w:val="00665369"/>
    <w:rsid w:val="007641A4"/>
    <w:rsid w:val="007A51A3"/>
    <w:rsid w:val="007B6D5B"/>
    <w:rsid w:val="008053A5"/>
    <w:rsid w:val="008260EF"/>
    <w:rsid w:val="00867D3F"/>
    <w:rsid w:val="008759A2"/>
    <w:rsid w:val="008A19CC"/>
    <w:rsid w:val="00A317AF"/>
    <w:rsid w:val="00A512C8"/>
    <w:rsid w:val="00A94680"/>
    <w:rsid w:val="00AF41E6"/>
    <w:rsid w:val="00B35E73"/>
    <w:rsid w:val="00BE4882"/>
    <w:rsid w:val="00CA74E7"/>
    <w:rsid w:val="00DB0A4E"/>
    <w:rsid w:val="00DD14BB"/>
    <w:rsid w:val="00E11E7A"/>
    <w:rsid w:val="00E973BE"/>
    <w:rsid w:val="00F36FCA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0D381-0238-4AA6-9FD1-811B63D4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0C8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11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1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894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3</cp:revision>
  <cp:lastPrinted>2016-03-16T14:11:00Z</cp:lastPrinted>
  <dcterms:created xsi:type="dcterms:W3CDTF">2016-04-08T08:04:00Z</dcterms:created>
  <dcterms:modified xsi:type="dcterms:W3CDTF">2016-04-08T08:06:00Z</dcterms:modified>
</cp:coreProperties>
</file>