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2C9F7" w14:textId="77777777" w:rsidR="0019260D" w:rsidRDefault="006A3204">
      <w:pPr>
        <w:rPr>
          <w:b/>
          <w:bCs/>
          <w:sz w:val="24"/>
          <w:szCs w:val="24"/>
        </w:rPr>
      </w:pPr>
      <w:r w:rsidRPr="006A3204">
        <w:rPr>
          <w:b/>
          <w:bCs/>
          <w:sz w:val="24"/>
          <w:szCs w:val="24"/>
        </w:rPr>
        <w:t>TRAVLAGETS DAG PÅ LEANGEN TRAVBANE</w:t>
      </w:r>
    </w:p>
    <w:p w14:paraId="27BAD768" w14:textId="77777777" w:rsidR="006A3204" w:rsidRDefault="006A3204" w:rsidP="006A3204">
      <w:pPr>
        <w:pStyle w:val="Ingenmellomrom"/>
      </w:pPr>
      <w:r>
        <w:t>Leangen Travbane inviterer travlagene i Midt-Norge til å arrangere Travlagets Dag på Leangen.</w:t>
      </w:r>
    </w:p>
    <w:p w14:paraId="1A446F12" w14:textId="77777777" w:rsidR="00981BFC" w:rsidRDefault="00981BFC" w:rsidP="006A3204">
      <w:pPr>
        <w:pStyle w:val="Ingenmellomrom"/>
      </w:pPr>
    </w:p>
    <w:p w14:paraId="45E67FFB" w14:textId="456DA449" w:rsidR="004F4182" w:rsidRDefault="004F4182" w:rsidP="006A3204">
      <w:pPr>
        <w:pStyle w:val="Ingenmellomrom"/>
      </w:pPr>
      <w:r>
        <w:t xml:space="preserve">Bli med dere også på å «få publikum tilbake til banene». </w:t>
      </w:r>
    </w:p>
    <w:p w14:paraId="3126CCBA" w14:textId="77777777" w:rsidR="00981BFC" w:rsidRDefault="00981BFC" w:rsidP="006A3204">
      <w:pPr>
        <w:pStyle w:val="Ingenmellomrom"/>
      </w:pPr>
    </w:p>
    <w:p w14:paraId="36C899CC" w14:textId="4E65C441" w:rsidR="004F4182" w:rsidRDefault="004F4182" w:rsidP="006A3204">
      <w:pPr>
        <w:pStyle w:val="Ingenmellomrom"/>
      </w:pPr>
      <w:r>
        <w:t>I Midt-Norge Travforbund er det nå 2064 medlemmer, hvor av mange er faste gjester på Leangen, men det er også helt sikkert mange som aldri har vært på Leangen eller at det er mange år siden sist.</w:t>
      </w:r>
    </w:p>
    <w:p w14:paraId="48C10A3D" w14:textId="77777777" w:rsidR="006A3204" w:rsidRDefault="006A3204" w:rsidP="006A3204">
      <w:pPr>
        <w:pStyle w:val="Ingenmellomrom"/>
      </w:pPr>
      <w:r>
        <w:t xml:space="preserve">Travlagene oppfordres til å invitere travlagets medlemmer og </w:t>
      </w:r>
      <w:r w:rsidR="004F4182">
        <w:t>gjerne også lagenes spo</w:t>
      </w:r>
      <w:r>
        <w:t>nsorer til en dag på Leangen.</w:t>
      </w:r>
      <w:r w:rsidR="00C6096C">
        <w:t xml:space="preserve"> Travlagene kan også oppfordre medlemmene til og ta med seg gjester som ikke er medlemmer og ikke har vært på Leangen tidligere.</w:t>
      </w:r>
    </w:p>
    <w:p w14:paraId="73B7F717" w14:textId="77777777" w:rsidR="00981BFC" w:rsidRDefault="00981BFC" w:rsidP="006A3204">
      <w:pPr>
        <w:pStyle w:val="Ingenmellomrom"/>
      </w:pPr>
    </w:p>
    <w:p w14:paraId="30B2ABEA" w14:textId="3888D09D" w:rsidR="004F4182" w:rsidRDefault="004F4182" w:rsidP="006A3204">
      <w:pPr>
        <w:pStyle w:val="Ingenmellomrom"/>
      </w:pPr>
      <w:bookmarkStart w:id="0" w:name="_GoBack"/>
      <w:bookmarkEnd w:id="0"/>
      <w:r>
        <w:t>Det er ett par travlag som har gjort dette i flere år og som fortsatt gjør det, Klæbu Travlag og Trøndelag Travsportforening.</w:t>
      </w:r>
      <w:r w:rsidR="00DC2A27">
        <w:t xml:space="preserve"> Tilbakemeldingene fra disse lagenes gjester er positive.</w:t>
      </w:r>
    </w:p>
    <w:p w14:paraId="5179FD1C" w14:textId="77777777" w:rsidR="006A3204" w:rsidRDefault="006A3204" w:rsidP="006A3204">
      <w:pPr>
        <w:pStyle w:val="Ingenmellomrom"/>
      </w:pPr>
    </w:p>
    <w:p w14:paraId="4FEFF17D" w14:textId="77777777" w:rsidR="006A3204" w:rsidRDefault="006A3204" w:rsidP="006A3204">
      <w:pPr>
        <w:pStyle w:val="Ingenmellomrom"/>
      </w:pPr>
      <w:r>
        <w:t>Leangen tilbyr:</w:t>
      </w:r>
    </w:p>
    <w:p w14:paraId="43102BD7" w14:textId="77777777" w:rsidR="006A3204" w:rsidRDefault="006A3204" w:rsidP="006A3204">
      <w:pPr>
        <w:pStyle w:val="Ingenmellomrom"/>
        <w:numPr>
          <w:ilvl w:val="0"/>
          <w:numId w:val="1"/>
        </w:numPr>
      </w:pPr>
      <w:r>
        <w:t>bord i restauranten til kr 250,- pr person, mat fra buffeten og mineralvann</w:t>
      </w:r>
      <w:r w:rsidR="004F4182">
        <w:t>, program</w:t>
      </w:r>
    </w:p>
    <w:p w14:paraId="5E6EB25E" w14:textId="77777777" w:rsidR="006A3204" w:rsidRDefault="006A3204" w:rsidP="006A3204">
      <w:pPr>
        <w:pStyle w:val="Ingenmellomrom"/>
        <w:numPr>
          <w:ilvl w:val="0"/>
          <w:numId w:val="1"/>
        </w:numPr>
      </w:pPr>
      <w:r>
        <w:t>navn på dagens løp – her får travlagene enten profilere lagets hester eller sponsorer</w:t>
      </w:r>
    </w:p>
    <w:p w14:paraId="57BDA321" w14:textId="77777777" w:rsidR="006A3204" w:rsidRDefault="006A3204" w:rsidP="006A3204">
      <w:pPr>
        <w:pStyle w:val="Ingenmellomrom"/>
        <w:numPr>
          <w:ilvl w:val="0"/>
          <w:numId w:val="1"/>
        </w:numPr>
      </w:pPr>
      <w:r>
        <w:t xml:space="preserve">dekken med sponsornavn eller travlagets navn til kr 1000,- pr </w:t>
      </w:r>
      <w:proofErr w:type="spellStart"/>
      <w:r>
        <w:t>stk</w:t>
      </w:r>
      <w:proofErr w:type="spellEnd"/>
    </w:p>
    <w:p w14:paraId="212800CE" w14:textId="77777777" w:rsidR="006A3204" w:rsidRDefault="006A3204" w:rsidP="006A3204">
      <w:pPr>
        <w:pStyle w:val="Ingenmellomrom"/>
        <w:numPr>
          <w:ilvl w:val="0"/>
          <w:numId w:val="1"/>
        </w:numPr>
      </w:pPr>
      <w:r>
        <w:t>ferdig oppsatte bonger til avtalt pris</w:t>
      </w:r>
    </w:p>
    <w:p w14:paraId="16B3B42F" w14:textId="77777777" w:rsidR="00DC2A27" w:rsidRDefault="00DC2A27" w:rsidP="006A3204">
      <w:pPr>
        <w:pStyle w:val="Ingenmellomrom"/>
        <w:numPr>
          <w:ilvl w:val="0"/>
          <w:numId w:val="1"/>
        </w:numPr>
      </w:pPr>
      <w:r>
        <w:t>profilere travlaget</w:t>
      </w:r>
    </w:p>
    <w:p w14:paraId="07141E48" w14:textId="77777777" w:rsidR="00DC2A27" w:rsidRDefault="00DC2A27" w:rsidP="00DC2A27">
      <w:pPr>
        <w:pStyle w:val="Ingenmellomrom"/>
      </w:pPr>
    </w:p>
    <w:p w14:paraId="29DA7445" w14:textId="77777777" w:rsidR="00DC2A27" w:rsidRDefault="00DC2A27" w:rsidP="00DC2A27">
      <w:pPr>
        <w:pStyle w:val="Ingenmellomrom"/>
      </w:pPr>
      <w:r>
        <w:t>For bestilling eller spørsmål ta kontakt med:</w:t>
      </w:r>
    </w:p>
    <w:p w14:paraId="3CAB32D0" w14:textId="77777777" w:rsidR="00DC2A27" w:rsidRDefault="00DC2A27" w:rsidP="00DC2A27">
      <w:pPr>
        <w:pStyle w:val="Ingenmellomrom"/>
      </w:pPr>
      <w:r>
        <w:t xml:space="preserve">Robert Jakobsen – </w:t>
      </w:r>
      <w:hyperlink r:id="rId8" w:history="1">
        <w:r w:rsidRPr="00800055">
          <w:rPr>
            <w:rStyle w:val="Hyperkobling"/>
          </w:rPr>
          <w:t>robert.jakobsen@rikstoto.no</w:t>
        </w:r>
      </w:hyperlink>
      <w:r>
        <w:t xml:space="preserve"> mobil 99542402</w:t>
      </w:r>
    </w:p>
    <w:p w14:paraId="0EC934CD" w14:textId="77777777" w:rsidR="00DC2A27" w:rsidRDefault="00DC2A27" w:rsidP="00DC2A27">
      <w:pPr>
        <w:pStyle w:val="Ingenmellomrom"/>
      </w:pPr>
      <w:r>
        <w:t xml:space="preserve">Tove Blekkan – </w:t>
      </w:r>
      <w:hyperlink r:id="rId9" w:history="1">
        <w:r w:rsidRPr="00800055">
          <w:rPr>
            <w:rStyle w:val="Hyperkobling"/>
          </w:rPr>
          <w:t>tove.blekkan@rikstoto.no</w:t>
        </w:r>
      </w:hyperlink>
      <w:r>
        <w:t xml:space="preserve"> mobil 99569145</w:t>
      </w:r>
    </w:p>
    <w:p w14:paraId="57FB4AC7" w14:textId="77777777" w:rsidR="00DC2A27" w:rsidRDefault="00DC2A27" w:rsidP="00DC2A27">
      <w:pPr>
        <w:pStyle w:val="Ingenmellomrom"/>
      </w:pPr>
    </w:p>
    <w:p w14:paraId="5E7097DF" w14:textId="77777777" w:rsidR="00DC2A27" w:rsidRDefault="00DC2A27" w:rsidP="00DC2A27">
      <w:pPr>
        <w:pStyle w:val="Ingenmellomrom"/>
      </w:pPr>
      <w:r>
        <w:t>Vi håper travlagene benytter denne muligheten til å invitere medlemmer og sponsorer til en hyggelig samling på Leangen, med spennende travsport, hyggelig selskap, god mat og drikke</w:t>
      </w:r>
      <w:r w:rsidR="00C6096C">
        <w:t xml:space="preserve">. </w:t>
      </w:r>
    </w:p>
    <w:p w14:paraId="207F2F37" w14:textId="77777777" w:rsidR="00C6096C" w:rsidRDefault="00C6096C" w:rsidP="00DC2A27">
      <w:pPr>
        <w:pStyle w:val="Ingenmellomrom"/>
      </w:pPr>
    </w:p>
    <w:p w14:paraId="4A43055B" w14:textId="77777777" w:rsidR="00C6096C" w:rsidRDefault="00C6096C" w:rsidP="00DC2A27">
      <w:pPr>
        <w:pStyle w:val="Ingenmellomrom"/>
      </w:pPr>
      <w:r>
        <w:t>Med vennlig hilsen</w:t>
      </w:r>
    </w:p>
    <w:p w14:paraId="08314CA1" w14:textId="77777777" w:rsidR="00C6096C" w:rsidRDefault="00C6096C" w:rsidP="00DC2A27">
      <w:pPr>
        <w:pStyle w:val="Ingenmellomrom"/>
      </w:pPr>
      <w:r>
        <w:t>Midt-Norge Travforbund</w:t>
      </w:r>
    </w:p>
    <w:p w14:paraId="6655646C" w14:textId="77777777" w:rsidR="00C6096C" w:rsidRDefault="00C6096C" w:rsidP="00DC2A27">
      <w:pPr>
        <w:pStyle w:val="Ingenmellomrom"/>
      </w:pPr>
    </w:p>
    <w:p w14:paraId="74FA7C51" w14:textId="77777777" w:rsidR="00C6096C" w:rsidRDefault="00C6096C" w:rsidP="00DC2A27">
      <w:pPr>
        <w:pStyle w:val="Ingenmellomrom"/>
      </w:pPr>
      <w:r>
        <w:t>Sverre Hosen</w:t>
      </w:r>
    </w:p>
    <w:p w14:paraId="48801DA5" w14:textId="77777777" w:rsidR="006A3204" w:rsidRDefault="006A3204" w:rsidP="006A3204">
      <w:pPr>
        <w:pStyle w:val="Ingenmellomrom"/>
      </w:pPr>
    </w:p>
    <w:p w14:paraId="75FE2445" w14:textId="77777777" w:rsidR="006A3204" w:rsidRPr="006A3204" w:rsidRDefault="006A3204" w:rsidP="006A3204">
      <w:pPr>
        <w:pStyle w:val="Ingenmellomrom"/>
      </w:pPr>
    </w:p>
    <w:sectPr w:rsidR="006A3204" w:rsidRPr="006A3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4D8"/>
    <w:multiLevelType w:val="hybridMultilevel"/>
    <w:tmpl w:val="E968C6F6"/>
    <w:lvl w:ilvl="0" w:tplc="F242672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04"/>
    <w:rsid w:val="0019260D"/>
    <w:rsid w:val="004F4182"/>
    <w:rsid w:val="006A3204"/>
    <w:rsid w:val="00981BFC"/>
    <w:rsid w:val="00C6096C"/>
    <w:rsid w:val="00DC2A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01BB"/>
  <w15:chartTrackingRefBased/>
  <w15:docId w15:val="{769B7CC2-82DC-42CF-B8E8-3EBFCAB1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6A3204"/>
    <w:pPr>
      <w:spacing w:after="0" w:line="240" w:lineRule="auto"/>
    </w:pPr>
  </w:style>
  <w:style w:type="character" w:styleId="Hyperkobling">
    <w:name w:val="Hyperlink"/>
    <w:basedOn w:val="Standardskriftforavsnitt"/>
    <w:uiPriority w:val="99"/>
    <w:unhideWhenUsed/>
    <w:rsid w:val="00DC2A27"/>
    <w:rPr>
      <w:color w:val="0563C1" w:themeColor="hyperlink"/>
      <w:u w:val="single"/>
    </w:rPr>
  </w:style>
  <w:style w:type="character" w:styleId="Ulstomtale">
    <w:name w:val="Unresolved Mention"/>
    <w:basedOn w:val="Standardskriftforavsnitt"/>
    <w:uiPriority w:val="99"/>
    <w:semiHidden/>
    <w:unhideWhenUsed/>
    <w:rsid w:val="00DC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jakobsen@rikstoto.n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ove.blekkan@rikstoto.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7DAE3E397534E95017E15E399544D" ma:contentTypeVersion="11" ma:contentTypeDescription="Create a new document." ma:contentTypeScope="" ma:versionID="36e940183a1af906f02afd0707395577">
  <xsd:schema xmlns:xsd="http://www.w3.org/2001/XMLSchema" xmlns:xs="http://www.w3.org/2001/XMLSchema" xmlns:p="http://schemas.microsoft.com/office/2006/metadata/properties" xmlns:ns3="258627cd-8c6a-4319-addf-00e91394d33d" xmlns:ns4="9db01cb3-7d9f-4036-954f-b9bc847ecb01" targetNamespace="http://schemas.microsoft.com/office/2006/metadata/properties" ma:root="true" ma:fieldsID="ff2af45d4aa1cbd835833fdcdc3a34f1" ns3:_="" ns4:_="">
    <xsd:import namespace="258627cd-8c6a-4319-addf-00e91394d33d"/>
    <xsd:import namespace="9db01cb3-7d9f-4036-954f-b9bc847ecb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627cd-8c6a-4319-addf-00e91394d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01cb3-7d9f-4036-954f-b9bc847ecb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7AAF7F-0842-407E-B173-88EC82CD0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627cd-8c6a-4319-addf-00e91394d33d"/>
    <ds:schemaRef ds:uri="9db01cb3-7d9f-4036-954f-b9bc847e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90370-0923-43DE-9A7F-FBA9672AC965}">
  <ds:schemaRefs>
    <ds:schemaRef ds:uri="http://schemas.microsoft.com/sharepoint/v3/contenttype/forms"/>
  </ds:schemaRefs>
</ds:datastoreItem>
</file>

<file path=customXml/itemProps3.xml><?xml version="1.0" encoding="utf-8"?>
<ds:datastoreItem xmlns:ds="http://schemas.openxmlformats.org/officeDocument/2006/customXml" ds:itemID="{4B4B6464-36DD-4FF5-B07C-FE5086BB7CFD}">
  <ds:schemaRefs>
    <ds:schemaRef ds:uri="258627cd-8c6a-4319-addf-00e91394d33d"/>
    <ds:schemaRef ds:uri="9db01cb3-7d9f-4036-954f-b9bc847ecb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1371</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2</cp:revision>
  <dcterms:created xsi:type="dcterms:W3CDTF">2020-01-16T09:18:00Z</dcterms:created>
  <dcterms:modified xsi:type="dcterms:W3CDTF">2020-01-16T09:18:00Z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0x010100D3F7DAE3E397534E95017E15E399544D</vt:lpwstr>
  </property>
</Properties>
</file>